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BC0" w:rsidRPr="00983BC0" w:rsidRDefault="00983BC0" w:rsidP="00983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983BC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Приложение к основной образовательной программе </w:t>
      </w:r>
    </w:p>
    <w:p w:rsidR="00983BC0" w:rsidRPr="00983BC0" w:rsidRDefault="00983BC0" w:rsidP="00983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  <w:r>
        <w:rPr>
          <w:rFonts w:ascii="Times New Roman" w:eastAsia="Calibri" w:hAnsi="Times New Roman" w:cs="Times New Roman"/>
          <w:color w:val="000000"/>
          <w:sz w:val="23"/>
          <w:szCs w:val="23"/>
        </w:rPr>
        <w:t>основного</w:t>
      </w:r>
      <w:r w:rsidRPr="00983BC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общего образования </w:t>
      </w:r>
    </w:p>
    <w:p w:rsidR="00983BC0" w:rsidRPr="00983BC0" w:rsidRDefault="00983BC0" w:rsidP="00983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983BC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Муниципального автономного  </w:t>
      </w:r>
    </w:p>
    <w:p w:rsidR="00983BC0" w:rsidRPr="00983BC0" w:rsidRDefault="00983BC0" w:rsidP="00983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983BC0">
        <w:rPr>
          <w:rFonts w:ascii="Times New Roman" w:eastAsia="Calibri" w:hAnsi="Times New Roman" w:cs="Times New Roman"/>
          <w:color w:val="000000"/>
          <w:sz w:val="23"/>
          <w:szCs w:val="23"/>
        </w:rPr>
        <w:t>общеобразовательного учреждения</w:t>
      </w:r>
    </w:p>
    <w:p w:rsidR="00983BC0" w:rsidRPr="00983BC0" w:rsidRDefault="00983BC0" w:rsidP="00983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983BC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«Средняя школа № 9» </w:t>
      </w:r>
    </w:p>
    <w:p w:rsidR="00983BC0" w:rsidRPr="00983BC0" w:rsidRDefault="00983BC0" w:rsidP="00983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983BC0" w:rsidRPr="00983BC0" w:rsidRDefault="00983BC0" w:rsidP="00983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983BC0">
        <w:rPr>
          <w:rFonts w:ascii="Times New Roman" w:eastAsia="Calibri" w:hAnsi="Times New Roman" w:cs="Times New Roman"/>
          <w:color w:val="000000"/>
        </w:rPr>
        <w:t>«Принято» на заседании</w:t>
      </w:r>
    </w:p>
    <w:p w:rsidR="00983BC0" w:rsidRPr="00983BC0" w:rsidRDefault="00983BC0" w:rsidP="00983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983BC0">
        <w:rPr>
          <w:rFonts w:ascii="Times New Roman" w:eastAsia="Calibri" w:hAnsi="Times New Roman" w:cs="Times New Roman"/>
          <w:color w:val="000000"/>
        </w:rPr>
        <w:t xml:space="preserve"> педагогического совета школы </w:t>
      </w:r>
    </w:p>
    <w:p w:rsidR="00983BC0" w:rsidRPr="00983BC0" w:rsidRDefault="00983BC0" w:rsidP="00983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983BC0">
        <w:rPr>
          <w:rFonts w:ascii="Times New Roman" w:eastAsia="Calibri" w:hAnsi="Times New Roman" w:cs="Times New Roman"/>
          <w:color w:val="000000"/>
        </w:rPr>
        <w:t xml:space="preserve">28.08.2025 Протокол № 1 </w:t>
      </w:r>
    </w:p>
    <w:p w:rsidR="00983BC0" w:rsidRPr="00983BC0" w:rsidRDefault="00983BC0" w:rsidP="00983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983BC0">
        <w:rPr>
          <w:rFonts w:ascii="Times New Roman" w:eastAsia="Calibri" w:hAnsi="Times New Roman" w:cs="Times New Roman"/>
          <w:color w:val="000000"/>
        </w:rPr>
        <w:t xml:space="preserve">«Утверждено» </w:t>
      </w:r>
    </w:p>
    <w:p w:rsidR="00983BC0" w:rsidRPr="00983BC0" w:rsidRDefault="00983BC0" w:rsidP="00983BC0">
      <w:pPr>
        <w:jc w:val="right"/>
        <w:rPr>
          <w:rFonts w:ascii="Times New Roman" w:eastAsia="Calibri" w:hAnsi="Times New Roman" w:cs="Times New Roman"/>
        </w:rPr>
      </w:pPr>
      <w:r w:rsidRPr="00983BC0">
        <w:rPr>
          <w:rFonts w:ascii="Times New Roman" w:eastAsia="Calibri" w:hAnsi="Times New Roman" w:cs="Times New Roman"/>
        </w:rPr>
        <w:t xml:space="preserve">приказом директора № 245 от 29.08.2025 </w:t>
      </w:r>
    </w:p>
    <w:p w:rsidR="002D3B05" w:rsidRPr="00691FF9" w:rsidRDefault="002D3B05" w:rsidP="002D3B05">
      <w:pPr>
        <w:jc w:val="center"/>
        <w:rPr>
          <w:rFonts w:ascii="Times New Roman" w:hAnsi="Times New Roman"/>
        </w:rPr>
      </w:pPr>
    </w:p>
    <w:p w:rsidR="00654B95" w:rsidRDefault="00654B95" w:rsidP="00654B9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83BC0" w:rsidRDefault="00983BC0" w:rsidP="00654B9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83BC0" w:rsidRDefault="00983BC0" w:rsidP="00654B9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83BC0" w:rsidRDefault="00983BC0" w:rsidP="00654B9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83BC0" w:rsidRDefault="00983BC0" w:rsidP="00654B9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54B95" w:rsidRPr="006F7E10" w:rsidRDefault="00654B95" w:rsidP="00654B95">
      <w:pPr>
        <w:spacing w:after="0" w:line="408" w:lineRule="auto"/>
        <w:ind w:left="120"/>
        <w:jc w:val="center"/>
      </w:pPr>
      <w:r w:rsidRPr="006F7E1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54B95" w:rsidRPr="006F7E10" w:rsidRDefault="00654B95" w:rsidP="00654B95">
      <w:pPr>
        <w:spacing w:after="0" w:line="408" w:lineRule="auto"/>
        <w:ind w:left="120"/>
        <w:jc w:val="center"/>
      </w:pPr>
      <w:r w:rsidRPr="006F7E1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7E10">
        <w:rPr>
          <w:rFonts w:ascii="Times New Roman" w:hAnsi="Times New Roman"/>
          <w:color w:val="000000"/>
          <w:sz w:val="28"/>
        </w:rPr>
        <w:t xml:space="preserve"> 6629248)</w:t>
      </w:r>
    </w:p>
    <w:p w:rsidR="00654B95" w:rsidRPr="006F7E10" w:rsidRDefault="00654B95" w:rsidP="00654B95">
      <w:pPr>
        <w:spacing w:after="0"/>
        <w:ind w:left="120"/>
        <w:jc w:val="center"/>
      </w:pPr>
    </w:p>
    <w:p w:rsidR="00654B95" w:rsidRPr="006F7E10" w:rsidRDefault="00654B95" w:rsidP="00654B95">
      <w:pPr>
        <w:spacing w:after="0" w:line="408" w:lineRule="auto"/>
        <w:ind w:left="120"/>
        <w:jc w:val="center"/>
      </w:pPr>
      <w:r w:rsidRPr="006F7E10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983BC0">
        <w:rPr>
          <w:rFonts w:ascii="Times New Roman" w:hAnsi="Times New Roman"/>
          <w:b/>
          <w:color w:val="000000"/>
          <w:sz w:val="28"/>
        </w:rPr>
        <w:t>курса</w:t>
      </w:r>
      <w:r w:rsidRPr="006F7E10">
        <w:rPr>
          <w:rFonts w:ascii="Times New Roman" w:hAnsi="Times New Roman"/>
          <w:b/>
          <w:color w:val="000000"/>
          <w:sz w:val="28"/>
        </w:rPr>
        <w:t xml:space="preserve"> «</w:t>
      </w:r>
      <w:r w:rsidR="00C50627">
        <w:rPr>
          <w:rFonts w:ascii="Times New Roman" w:hAnsi="Times New Roman"/>
          <w:b/>
          <w:color w:val="000000"/>
          <w:sz w:val="28"/>
        </w:rPr>
        <w:t>Экология растений</w:t>
      </w:r>
      <w:r w:rsidRPr="006F7E10">
        <w:rPr>
          <w:rFonts w:ascii="Times New Roman" w:hAnsi="Times New Roman"/>
          <w:b/>
          <w:color w:val="000000"/>
          <w:sz w:val="28"/>
        </w:rPr>
        <w:t>»</w:t>
      </w:r>
    </w:p>
    <w:p w:rsidR="00654B95" w:rsidRPr="006F7E10" w:rsidRDefault="00654B95" w:rsidP="00654B95">
      <w:pPr>
        <w:spacing w:after="0" w:line="408" w:lineRule="auto"/>
        <w:ind w:left="120"/>
        <w:jc w:val="center"/>
      </w:pPr>
      <w:r w:rsidRPr="006F7E10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6</w:t>
      </w:r>
      <w:r w:rsidRPr="006F7E10">
        <w:rPr>
          <w:rFonts w:ascii="Times New Roman" w:hAnsi="Times New Roman"/>
          <w:color w:val="000000"/>
          <w:sz w:val="28"/>
        </w:rPr>
        <w:t xml:space="preserve"> классов </w:t>
      </w:r>
    </w:p>
    <w:p w:rsidR="00654B95" w:rsidRPr="006F7E10" w:rsidRDefault="00654B95" w:rsidP="00654B95">
      <w:pPr>
        <w:spacing w:after="0"/>
        <w:ind w:left="120"/>
        <w:jc w:val="center"/>
      </w:pPr>
    </w:p>
    <w:p w:rsidR="00654B95" w:rsidRPr="006F7E10" w:rsidRDefault="00654B95" w:rsidP="00654B95">
      <w:pPr>
        <w:spacing w:after="0"/>
        <w:ind w:left="120"/>
        <w:jc w:val="center"/>
      </w:pPr>
    </w:p>
    <w:p w:rsidR="00654B95" w:rsidRPr="006F7E10" w:rsidRDefault="00654B95" w:rsidP="00654B95">
      <w:pPr>
        <w:spacing w:after="0"/>
        <w:ind w:left="120"/>
        <w:jc w:val="center"/>
      </w:pPr>
    </w:p>
    <w:p w:rsidR="00654B95" w:rsidRPr="006F7E10" w:rsidRDefault="00654B95" w:rsidP="00654B95">
      <w:pPr>
        <w:spacing w:after="0"/>
        <w:ind w:left="120"/>
        <w:jc w:val="center"/>
      </w:pPr>
    </w:p>
    <w:p w:rsidR="00654B95" w:rsidRPr="006F7E10" w:rsidRDefault="00654B95" w:rsidP="00654B95">
      <w:pPr>
        <w:spacing w:after="0"/>
        <w:ind w:left="120"/>
        <w:jc w:val="center"/>
      </w:pPr>
    </w:p>
    <w:p w:rsidR="00654B95" w:rsidRDefault="00654B95" w:rsidP="00654B95">
      <w:pPr>
        <w:spacing w:after="0"/>
        <w:ind w:left="120"/>
        <w:jc w:val="center"/>
      </w:pPr>
    </w:p>
    <w:p w:rsidR="00983BC0" w:rsidRDefault="00983BC0" w:rsidP="00654B95">
      <w:pPr>
        <w:spacing w:after="0"/>
        <w:ind w:left="120"/>
        <w:jc w:val="center"/>
      </w:pPr>
    </w:p>
    <w:p w:rsidR="00983BC0" w:rsidRDefault="00983BC0" w:rsidP="00654B95">
      <w:pPr>
        <w:spacing w:after="0"/>
        <w:ind w:left="120"/>
        <w:jc w:val="center"/>
      </w:pPr>
    </w:p>
    <w:p w:rsidR="00983BC0" w:rsidRDefault="00983BC0" w:rsidP="00654B95">
      <w:pPr>
        <w:spacing w:after="0"/>
        <w:ind w:left="120"/>
        <w:jc w:val="center"/>
      </w:pPr>
    </w:p>
    <w:p w:rsidR="00983BC0" w:rsidRDefault="00983BC0" w:rsidP="00654B95">
      <w:pPr>
        <w:spacing w:after="0"/>
        <w:ind w:left="120"/>
        <w:jc w:val="center"/>
      </w:pPr>
    </w:p>
    <w:p w:rsidR="00983BC0" w:rsidRDefault="00983BC0" w:rsidP="00654B95">
      <w:pPr>
        <w:spacing w:after="0"/>
        <w:ind w:left="120"/>
        <w:jc w:val="center"/>
      </w:pPr>
    </w:p>
    <w:p w:rsidR="00983BC0" w:rsidRDefault="00983BC0" w:rsidP="00654B95">
      <w:pPr>
        <w:spacing w:after="0"/>
        <w:ind w:left="120"/>
        <w:jc w:val="center"/>
      </w:pPr>
    </w:p>
    <w:p w:rsidR="00983BC0" w:rsidRDefault="00983BC0" w:rsidP="00654B95">
      <w:pPr>
        <w:spacing w:after="0"/>
        <w:ind w:left="120"/>
        <w:jc w:val="center"/>
      </w:pPr>
    </w:p>
    <w:p w:rsidR="00654B95" w:rsidRDefault="00654B95" w:rsidP="00654B95">
      <w:pPr>
        <w:spacing w:after="0"/>
        <w:ind w:left="120"/>
        <w:jc w:val="center"/>
      </w:pPr>
    </w:p>
    <w:p w:rsidR="00654B95" w:rsidRDefault="00654B95" w:rsidP="00654B95">
      <w:pPr>
        <w:spacing w:after="0"/>
        <w:ind w:left="120"/>
        <w:jc w:val="center"/>
      </w:pPr>
    </w:p>
    <w:p w:rsidR="00654B95" w:rsidRPr="00983BC0" w:rsidRDefault="00983BC0" w:rsidP="00654B9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983BC0">
        <w:rPr>
          <w:rFonts w:ascii="Times New Roman" w:hAnsi="Times New Roman" w:cs="Times New Roman"/>
          <w:sz w:val="28"/>
          <w:szCs w:val="28"/>
        </w:rPr>
        <w:t xml:space="preserve">ГО </w:t>
      </w:r>
      <w:r w:rsidR="00654B95" w:rsidRPr="00983BC0">
        <w:rPr>
          <w:rFonts w:ascii="Times New Roman" w:hAnsi="Times New Roman" w:cs="Times New Roman"/>
          <w:sz w:val="28"/>
          <w:szCs w:val="28"/>
        </w:rPr>
        <w:t>Красноуфимск</w:t>
      </w:r>
      <w:r w:rsidRPr="00983BC0">
        <w:rPr>
          <w:rFonts w:ascii="Times New Roman" w:hAnsi="Times New Roman" w:cs="Times New Roman"/>
          <w:sz w:val="28"/>
          <w:szCs w:val="28"/>
        </w:rPr>
        <w:t>, 2025</w:t>
      </w:r>
    </w:p>
    <w:p w:rsidR="00654B95" w:rsidRPr="006F7E10" w:rsidRDefault="00654B95" w:rsidP="00654B95">
      <w:pPr>
        <w:spacing w:after="0"/>
        <w:ind w:left="120"/>
        <w:jc w:val="center"/>
      </w:pPr>
    </w:p>
    <w:p w:rsidR="00654B95" w:rsidRPr="006F7E10" w:rsidRDefault="00654B95" w:rsidP="00654B95">
      <w:pPr>
        <w:sectPr w:rsidR="00654B95" w:rsidRPr="006F7E10">
          <w:pgSz w:w="11906" w:h="16383"/>
          <w:pgMar w:top="1134" w:right="850" w:bottom="1134" w:left="1701" w:header="720" w:footer="720" w:gutter="0"/>
          <w:cols w:space="720"/>
        </w:sectPr>
      </w:pPr>
    </w:p>
    <w:p w:rsidR="00654B95" w:rsidRDefault="00654B95" w:rsidP="00623B1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983BC0" w:rsidRPr="00654B95" w:rsidRDefault="00983BC0" w:rsidP="00623B1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4B95" w:rsidRPr="00623B17" w:rsidRDefault="00654B95" w:rsidP="00983B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экологии растений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рабочей программы возможна за счет школьного компонента базисного учебного плана. Познание учащимися экологии растений начинается с понятия экологии растений, как учебного предмета, далее влияние абиотических и биотических, антропогенных факторов. И как следствие сезонные изменения, </w:t>
      </w:r>
      <w:r w:rsidR="00C50627"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жизни, жизненные формы, растительные сообщества, в итоге охрана растительного мира. Экологический подход позволит убедить учащихся в необходимости изучения экологии, но и в том, что жизнь каждого человека, как и в целом жизнь на Земле, зависит от того, как он распорядится этими знаниями. Данная программа способствует не только расширению и углублению знаний детей об экологии, но и формирует целостное представление о экологии растений на основе развития интеллектуального потенциала, тем самым развивая экологический аспект современной культуры. Ориентиром в структурировании содержания программы служит принцип полицентризма, который предполагает многомерное видение научной картины живой природы. С опорой на этот принцип в программу заложена “понятийная сетка”, в которую вошли основополагающие понятия: среда обитания и условия существования, группы растений по отношению к свету, к воде, к свойствам почв, жизненные формы и охраняемые растения. Принцип гуманизма учтён в программе как обязательное требование – защита жизни, выявление условий для её расцвета – является основной целью программы. Данный принцип преломляет научное знание в систему культуры. Это оказывается возможным на уровне формирования основ научного мировоззрения при обсуждении вопросов: Что такое жизнь? Как сохранить жизнь и человека на Земле? Программа соответствует базовому уровню, т.е. определяет тот минимальный объем содержания курса экологии для основной школы.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формирование представлений об экологии растений – как науке о взаимоотношениях между растительными организмами и окружающей их живой и неживой средой; о месте экологии растений в ботанической науке; об экологических принципах охраны природы и рационального природопользования.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изучить особенности абиотических и биотических факторов среды и закономерности взаимосвязи растений с окружающей средой; изучить анатомо-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морфологические особенности строения растений разных экологических групп; познакомить с жизненными формами растений и принципами их классификации. Познакомить с периодические явлениями в жизни растений.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продолжает вводить основные экологические понятия, с которыми учащиеся начали знакомиться в 5 классе в учебном курсе «Природоведение». Такие общие экологические понятия, как «экологический фактор», «взаимодействие организмов», «окружающая среда», «взаимодействие организмов с окружающей средой» и другие, объясняются на конкретных примерах растений.</w:t>
      </w:r>
    </w:p>
    <w:p w:rsidR="00654B95" w:rsidRPr="00623B17" w:rsidRDefault="00654B95" w:rsidP="00623B1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общих представлений о среде обитания и условиях существования предлагается перейти к общему и специфическому во взаимодействии растений с основными экологическими факторами: абиотическими и биотическими. Выделены экологические группы растений по отношению к основным экологическим факторам. Рассмотрены основные виды приспособлений растений как показатель условий их жизни.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курс завершается изучением растительных сообществ, классификации жизненных форм и значения биоразнообразия растений.</w:t>
      </w:r>
    </w:p>
    <w:p w:rsidR="00654B95" w:rsidRPr="00623B17" w:rsidRDefault="00654B95" w:rsidP="00623B17">
      <w:pPr>
        <w:tabs>
          <w:tab w:val="left" w:pos="41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рабочую программу внесены следующие изменения: практические работы, заменены близкими по содержанию работами: «Изучение потребностей в количестве света у растений своей местности», «Изучение (по справочникам) сельскохозяйственных растений, наиболее приспособленных к выращиванию в своей местности», «Изучение приспособленности растений своей местности к условиям влажности». Причиной этих изменений является отсутствие круглогодичных систематических записей в дневниках наблюдений учащихся.</w:t>
      </w:r>
    </w:p>
    <w:p w:rsidR="00385C49" w:rsidRPr="00623B17" w:rsidRDefault="00385C49" w:rsidP="00623B17">
      <w:pPr>
        <w:jc w:val="both"/>
        <w:rPr>
          <w:rFonts w:ascii="Times New Roman" w:hAnsi="Times New Roman" w:cs="Times New Roman"/>
          <w:sz w:val="28"/>
          <w:szCs w:val="28"/>
        </w:rPr>
      </w:pPr>
      <w:r w:rsidRPr="00623B17">
        <w:rPr>
          <w:rFonts w:ascii="Times New Roman" w:hAnsi="Times New Roman" w:cs="Times New Roman"/>
          <w:sz w:val="28"/>
          <w:szCs w:val="28"/>
        </w:rPr>
        <w:t>Курс содержит краеведческий материал, углубляет и расширяет знания обучающихся об объектах живой и неживой природы, о явлениях, происходящих в ней, а так же интересную информацию об экологических особенностях  растений Свердловской области и Красноуфимского района.</w:t>
      </w:r>
      <w:r w:rsidR="00654B95"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54B95" w:rsidRPr="00623B17" w:rsidRDefault="00654B95" w:rsidP="00623B1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54B95" w:rsidRPr="006F7E10" w:rsidRDefault="00654B95" w:rsidP="00623B17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</w:t>
      </w:r>
      <w:r w:rsidRPr="006F7E10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 Экология растений: раздел науки и учебный предмет (2ч)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Экология как наука. Среда обитания и условия существования. Взаимосвязи живых организмов и среды. Особенности взаимодействия растений и животных с окружающей их средой. Экология растений и животных как учебный предмет.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среда обитания, условия существования, взаимосвязи, экология растений, растительные сообщества.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 Свет в жизни растений (3ч)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Свет и фотосинтез. Влияние света на рост и цветение растений. Свет как экологический фактор. Экологические группы растений по отношению к свету. Приспособление растений к меняющимся условиям освещения.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свет и фотосинтез, растения длинного дня, растения короткого дня, прямой солнечный свет, рассеянный свет, светолюбивые растения, теневыносливые и тенелюбивые растения. </w:t>
      </w: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Опыт в домашних условиях.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света на рост и развитие растений. (В ходе работы доказывается, что солнечный свет оказывает непосредственное влияние на рост и развитие растений. Сравниваются выросшие на свету и в темноте проростки.)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 Тепло в жизни растений (3ч)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Тепло как необходимое условие жизни растений. Значение тепла для прорастания семян, роста и развития растений. Температура как экологический фактор. Разнообразие температурных условий на Земле. Экологические группы растений по отношению к теплу. Приспособления растений к различным температурам. Выделение тепла растениями. Зависимость температуры растений от температуры окружающей среды.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тепло — необходимое условие жизни, тепловые пояса, теплолюбивые растения. </w:t>
      </w: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Практическая работа.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(по справочникам) сельскохозяйственных растений, наиболее приспособленных к выращиванию в своей местности.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4. Вода в жизни растений (3ч)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Вода как необходимое условие жизни растений. Значение воды для питания, охлаждения, расселения, для прорастания семян, роста и развития растений. Влажность как экологический фактор. Экологические группы растений по отношению к воде. Приспособление растений к различным условиям влажности.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влажность, вода — необходимое условие жизни, влаголюбивые растения, засухоустойчивые растения, суккуленты, орошение, осушение. </w:t>
      </w: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Практическая работа.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приспособленности растений своей местности к условиям влажности.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Опыт в домашних условиях.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Влияние воды и тепла на прорастание растений. </w:t>
      </w: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5. Воздух в жизни растений (3ч)</w:t>
      </w:r>
    </w:p>
    <w:p w:rsidR="00654B95" w:rsidRPr="00623B17" w:rsidRDefault="00654B95" w:rsidP="00623B1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Газовый состав и движение масс воздуха как экологические факторы в жизни растений. Значение для растений азота, кислорода и углекислого газа. Приспособление растений к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извлечению азота, кислорода и углекислого газа из воздуха. Приспособление растений к опылению и распространению ветром.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газовый состав воздуха, кислотные дожди, ветроустойчивые растения.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6. Почва в жизни растений (3ч)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Почва как необходимое условие жизни растений. Виды почв. Состав почвы. Экологические группы растений по отношению к разным свойствам почв. Плодородие почв. Действия человека, влияющие на качество почв.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минеральные и органические вещества почвы, гумус, почвенное питание, плодородие почвы, солевыносливые (солеустойчивые) растения, органические и минеральные удобрения, эрозия почв.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7. Животные и растения (2ч)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Взаимное влияние животных и растений. Значение животных для опыления и распространения растений. Значение растений для животных. Растения-хищники.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растительноядные животные, растения-хищники, животные</w:t>
      </w:r>
      <w:r w:rsidR="00983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опылители и распространители семян растений.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8. Влияние растений друг на друга (1ч)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Прямое и опосредованное влияние растений друг на друга. Различные формы взаимодействия между растениями. Конкуренция между растениями по отношению к различным экологическим факторам.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растения-паразиты, конкуренция, прямое влияние.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9. Грибы и бактерии в жизни растений (2ч)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Роль грибов и бактерий в жизни растений. Круговорот веществ и непрерывность жизни. Бактериальные и грибные болезни растений.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сапротрофы, паразиты, круговорот веществ, микориза, фитофтороз.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10. Сезонные изменения растений (2 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Приспособленность растений к сезонам года. Листопад и его роль в жизни растений. Озимые и яровые однолетники. Глубокий и вынужденный покой. Фенологические фазы растений и влияние на них климата и погоды.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лесная подстилка, озимые однолетники, глубокий и вынужденный покой, весеннее сокодвижение, яровые однолетники, фенология, фенологические фазы.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11. Изменение растений в течение жизни (1ч)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Периоды жизни и возрастные состояния растений. Значение различных экологических факторов для растений разных периодов жизни и возрастных состояний. Причины покоя семян. Условия обитания и длительность возрастных состояний растений.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периоды течения жизни растений, период покоя, период молодости, период зрелости.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12. Разнообразие условий существования и их влияние на разные этапы жизни растений (2ч)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Разнообразие условий существования растений. Жизненное состояние растений как показатель условий их жизни. Уровни жизненного состояния растений.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условия существования, жизненное состояние растений,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широкая и узкая приспособленность. </w:t>
      </w: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Практическая работа.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Воздействие человека на растительность. (По материалам учебного пособия «Экология растений», учебника «Биология. Растения. Бактерии. Грибы. Лишайники» (авт.: В.В. пасечник и др.)».)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13. Жизненные формы растений (1 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жизненных форм растений. Разнообразие деревьев разных климатических зон. Жизненные формы растений своей местности.</w:t>
      </w:r>
    </w:p>
    <w:p w:rsidR="00654B95" w:rsidRPr="00623B17" w:rsidRDefault="00654B95" w:rsidP="00623B1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623B17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 w:eastAsia="ru-RU" w:bidi="ar-SA"/>
        </w:rPr>
        <w:t xml:space="preserve">Основные понятия: </w:t>
      </w:r>
      <w:r w:rsidRPr="00623B1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широколиственные, мелколиственные, хвойные деревья; суккулентные стеблевые деревья; бутылочные и розеточные деревья; деревья-душители и деревья-рощи.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14. Растительные сообщества (3ч)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Растительные сообщества, их видовой состав. Естественные и искусственные растительные сообщества. Устойчивость растительных сообществ. Взаимное влияние растений друг на друга в сообществе. Количественные соотношения видов в растительном сообществе. Строение растительных сообществ: ярусность, слоистость, горизонтальная расчлененность. Суточные и сезонные изменения в растительных сообществах. </w:t>
      </w: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понятия: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растительные сообщества, устойчивость растительных сообществ, видовой состав, разнообразие растений, ярусность, смены растительных сообществ.</w:t>
      </w:r>
    </w:p>
    <w:p w:rsidR="00654B95" w:rsidRPr="00623B17" w:rsidRDefault="00654B95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15. Охрана растительного мира (3 ч)</w:t>
      </w:r>
    </w:p>
    <w:p w:rsidR="00654B95" w:rsidRPr="00623B17" w:rsidRDefault="00654B95" w:rsidP="00623B1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623B1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Обеднение видового разнообразия растений. Редкие и охраняемые растения. Охраняемые территории. Редкие и охраняемые растения своей местности. </w:t>
      </w:r>
      <w:r w:rsidRPr="00623B17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 w:eastAsia="ru-RU" w:bidi="ar-SA"/>
        </w:rPr>
        <w:t xml:space="preserve">Основные понятия: </w:t>
      </w:r>
      <w:r w:rsidRPr="00623B1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редкие растения, охраняемые растения, Красная книга, охраняемые территории. </w:t>
      </w:r>
      <w:r w:rsidRPr="00623B1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Практическая работа</w:t>
      </w:r>
      <w:r w:rsidRPr="00623B1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 Охраняемые территории России. (С помощью пособия «Экология растений» и атласа с географической картой «Охрана природы России» учащиеся знакомятся с разнообразием охраняемых территорий России и, если есть возможность — с охраняемыми растениями своей местности.)</w:t>
      </w:r>
    </w:p>
    <w:p w:rsidR="00623B17" w:rsidRDefault="00623B17" w:rsidP="00623B17">
      <w:pPr>
        <w:tabs>
          <w:tab w:val="left" w:pos="3300"/>
        </w:tabs>
        <w:jc w:val="both"/>
        <w:rPr>
          <w:rFonts w:ascii="Times New Roman" w:hAnsi="Times New Roman"/>
          <w:b/>
          <w:color w:val="000000"/>
          <w:sz w:val="28"/>
        </w:rPr>
      </w:pPr>
    </w:p>
    <w:p w:rsidR="00623B17" w:rsidRPr="006F7E10" w:rsidRDefault="00623B17" w:rsidP="00623B17">
      <w:pPr>
        <w:tabs>
          <w:tab w:val="left" w:pos="3300"/>
        </w:tabs>
        <w:jc w:val="both"/>
      </w:pPr>
      <w:r w:rsidRPr="006F7E10">
        <w:rPr>
          <w:rFonts w:ascii="Times New Roman" w:hAnsi="Times New Roman"/>
          <w:b/>
          <w:color w:val="000000"/>
          <w:sz w:val="28"/>
        </w:rPr>
        <w:t xml:space="preserve">ПЛАНИРУЕМЫЕ РЕЗУЛЬТАТЫ ОСВОЕНИЯ ПРОГРАММЫ ПО </w:t>
      </w:r>
      <w:r>
        <w:rPr>
          <w:rFonts w:ascii="Times New Roman" w:hAnsi="Times New Roman"/>
          <w:b/>
          <w:color w:val="000000"/>
          <w:sz w:val="28"/>
        </w:rPr>
        <w:t xml:space="preserve">ЭКОЛОГИИ РАСТЕНИЙ </w:t>
      </w:r>
      <w:r w:rsidRPr="006F7E10">
        <w:rPr>
          <w:rFonts w:ascii="Times New Roman" w:hAnsi="Times New Roman"/>
          <w:b/>
          <w:color w:val="000000"/>
          <w:sz w:val="28"/>
        </w:rPr>
        <w:t xml:space="preserve"> НА УРОВНЕ </w:t>
      </w:r>
      <w:r>
        <w:rPr>
          <w:rFonts w:ascii="Times New Roman" w:hAnsi="Times New Roman"/>
          <w:b/>
          <w:color w:val="000000"/>
          <w:sz w:val="28"/>
        </w:rPr>
        <w:t>ОСНОВНОГО</w:t>
      </w:r>
      <w:r w:rsidRPr="006F7E10">
        <w:rPr>
          <w:rFonts w:ascii="Times New Roman" w:hAnsi="Times New Roman"/>
          <w:b/>
          <w:color w:val="000000"/>
          <w:sz w:val="28"/>
        </w:rPr>
        <w:t xml:space="preserve"> ОБЩЕГО ОБРАЗОВАНИЯ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обучения: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овладение на уровне общего образования законченной системой экологических знаний и умений, навыками их применения в различных жизненных ситуациях; - осознание ценности экологических знаний, как важнейшего компонента научной картины мира: - сформированность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устойчивых установок социально-ответственного поведения в экологической среде – среде обитания всего живого, в том числе и человека.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РЕЗУЛЬТАТЫ: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 результаты курса «Экология» основаны на формировании универсальных учебных действий.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 УУД: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себя как члена общества на глобальном, региональном и локальном уровнях (житель планеты Земля, житель конкретного региона);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значимости и общности глобальных проблем человечества;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эмоционально-ценностное отношение к окружающей среде, необходимости её сохранения и рационального использования;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патриотизм, любовь к своей местности, своему региону, своей стране;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уважение к истории, культуре, национальным особенностям, толерантность.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к самостоятельному приобретению новых знаний и практических умений;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умения управлять своей познавательной деятельностью;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организовывать свою деятельность;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её цели и задачи;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выбирать средства и применять их на практике;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достигнутые результаты.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и развитие средствами экологических знаний познавательных интересов, интеллектуальных и творческих результатов;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строить логическое рассуждение, включающее установление причинно-следственных связей.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создавать схемы с выделением существенных характеристик объекта.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 организовывать учебное взаимодействие в группе (определять общие цели, распределять роли, договариваться друг с другом)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называть методы изучения применяемые в экологии;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определять роль в природе различных групп организмов;</w:t>
      </w:r>
    </w:p>
    <w:p w:rsidR="00654B95" w:rsidRDefault="00623B17" w:rsidP="00623B17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623B1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– объяснять роль живых организмов в круговороте веществ экосистемы.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- </w:t>
      </w:r>
      <w:r w:rsidRPr="00623B1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приводить примеры приспособлений организмов к среде обитания и объяснять их значение;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объяснять приспособления на разных стадиях жизненных циклов.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объяснять значение живых организмов в жизни и хозяйстве человека.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перечислять отличительные свойства живого;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определять основные органы растений (части клетки);</w:t>
      </w:r>
    </w:p>
    <w:p w:rsidR="00623B17" w:rsidRPr="00623B17" w:rsidRDefault="00623B17" w:rsidP="00623B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3B1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понимать смысл биологических терминов;</w:t>
      </w:r>
    </w:p>
    <w:p w:rsidR="00623B17" w:rsidRDefault="00623B17" w:rsidP="00623B17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 w:bidi="ar-SA"/>
        </w:rPr>
      </w:pPr>
      <w:r w:rsidRPr="00623B17">
        <w:rPr>
          <w:rFonts w:ascii="Times New Roman" w:eastAsia="Times New Roman" w:hAnsi="Times New Roman"/>
          <w:color w:val="000000"/>
          <w:sz w:val="28"/>
          <w:szCs w:val="24"/>
          <w:lang w:val="ru-RU" w:eastAsia="ru-RU" w:bidi="ar-SA"/>
        </w:rPr>
        <w:t>– проводить биологические опыты и экспери</w:t>
      </w: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 w:bidi="ar-SA"/>
        </w:rPr>
        <w:t>менты и объяснять их результат</w:t>
      </w:r>
    </w:p>
    <w:p w:rsidR="00623B17" w:rsidRPr="00623B17" w:rsidRDefault="00623B17" w:rsidP="00623B1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4"/>
          <w:u w:val="single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 w:bidi="ar-SA"/>
        </w:rPr>
        <w:t xml:space="preserve">-  </w:t>
      </w:r>
      <w:r w:rsidRPr="00623B17">
        <w:rPr>
          <w:rFonts w:ascii="Times New Roman" w:eastAsia="Times New Roman" w:hAnsi="Times New Roman"/>
          <w:color w:val="000000"/>
          <w:sz w:val="28"/>
          <w:szCs w:val="24"/>
          <w:lang w:val="ru-RU" w:eastAsia="ru-RU" w:bidi="ar-SA"/>
        </w:rPr>
        <w:t>уметь пользоваться лабораторным оборудованием и иметь простейшие навыки работы с микропрепаратами.</w:t>
      </w:r>
    </w:p>
    <w:p w:rsidR="007B0F3F" w:rsidRPr="00623B17" w:rsidRDefault="007B0F3F" w:rsidP="00623B17">
      <w:pPr>
        <w:pStyle w:val="141"/>
        <w:shd w:val="clear" w:color="auto" w:fill="auto"/>
        <w:tabs>
          <w:tab w:val="left" w:pos="1074"/>
        </w:tabs>
        <w:spacing w:line="276" w:lineRule="auto"/>
        <w:ind w:left="1080" w:firstLine="0"/>
        <w:rPr>
          <w:rFonts w:ascii="Times New Roman" w:hAnsi="Times New Roman"/>
          <w:i w:val="0"/>
          <w:sz w:val="28"/>
          <w:szCs w:val="24"/>
        </w:rPr>
      </w:pPr>
    </w:p>
    <w:p w:rsidR="00623B17" w:rsidRDefault="00623B17" w:rsidP="00623B17">
      <w:pPr>
        <w:shd w:val="clear" w:color="auto" w:fill="FFFFFF"/>
        <w:spacing w:before="92" w:after="92"/>
        <w:jc w:val="both"/>
        <w:rPr>
          <w:rFonts w:ascii="Times New Roman" w:hAnsi="Times New Roman"/>
          <w:b/>
          <w:color w:val="000000"/>
          <w:sz w:val="28"/>
        </w:rPr>
      </w:pPr>
    </w:p>
    <w:p w:rsidR="00320BA5" w:rsidRDefault="00623B17" w:rsidP="00502F8D">
      <w:pPr>
        <w:shd w:val="clear" w:color="auto" w:fill="FFFFFF"/>
        <w:spacing w:before="92" w:after="92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 </w:t>
      </w:r>
    </w:p>
    <w:p w:rsidR="00320BA5" w:rsidRDefault="00623B17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5B18D7D" wp14:editId="6FD63762">
            <wp:extent cx="6480175" cy="5248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665"/>
                    <a:stretch/>
                  </pic:blipFill>
                  <pic:spPr bwMode="auto">
                    <a:xfrm>
                      <a:off x="0" y="0"/>
                      <a:ext cx="6480175" cy="5248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0BA5" w:rsidRDefault="00320BA5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</w:p>
    <w:p w:rsidR="00320BA5" w:rsidRDefault="00320BA5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</w:p>
    <w:p w:rsidR="00320BA5" w:rsidRDefault="00623B17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268"/>
        <w:gridCol w:w="992"/>
        <w:gridCol w:w="1276"/>
        <w:gridCol w:w="1275"/>
        <w:gridCol w:w="1534"/>
        <w:gridCol w:w="1974"/>
      </w:tblGrid>
      <w:tr w:rsidR="00623B17" w:rsidTr="000B26CD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B17" w:rsidRDefault="00623B17" w:rsidP="004C7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B17" w:rsidRDefault="00623B17" w:rsidP="004C76DC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B17" w:rsidRDefault="00623B17" w:rsidP="004C7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3B17" w:rsidRDefault="00623B17" w:rsidP="004C76DC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623B17" w:rsidRDefault="00623B17" w:rsidP="004C76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B17" w:rsidRDefault="00623B17" w:rsidP="004C7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3B17" w:rsidRDefault="00623B17" w:rsidP="004C76DC">
            <w:pPr>
              <w:spacing w:after="0"/>
              <w:ind w:left="135"/>
            </w:pPr>
          </w:p>
        </w:tc>
        <w:tc>
          <w:tcPr>
            <w:tcW w:w="1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B17" w:rsidRDefault="00623B17" w:rsidP="004C7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3B17" w:rsidRDefault="00623B17" w:rsidP="004C76DC">
            <w:pPr>
              <w:spacing w:after="0"/>
              <w:ind w:left="135"/>
            </w:pP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B17" w:rsidRDefault="00623B17" w:rsidP="004C76DC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B17" w:rsidRDefault="00623B17" w:rsidP="004C76D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4C7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B17" w:rsidRDefault="00623B17" w:rsidP="004C76DC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4C7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B17" w:rsidRDefault="00623B17" w:rsidP="004C76DC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4C7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B17" w:rsidRDefault="00623B17" w:rsidP="004C76DC">
            <w:pPr>
              <w:spacing w:after="0"/>
              <w:ind w:left="135"/>
            </w:pPr>
          </w:p>
        </w:tc>
        <w:tc>
          <w:tcPr>
            <w:tcW w:w="15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B17" w:rsidRDefault="00623B17" w:rsidP="004C76DC"/>
        </w:tc>
        <w:tc>
          <w:tcPr>
            <w:tcW w:w="19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B17" w:rsidRDefault="00623B17" w:rsidP="004C76DC"/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Предмет изучения экологии растений.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pStyle w:val="a3"/>
              <w:rPr>
                <w:rFonts w:ascii="Times New Roman" w:hAnsi="Times New Roman"/>
                <w:b/>
                <w:sz w:val="18"/>
                <w:szCs w:val="24"/>
                <w:lang w:val="ru-RU"/>
              </w:rPr>
            </w:pPr>
            <w:hyperlink r:id="rId9" w:history="1"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http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://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www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.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alleng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.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ru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/</w:t>
              </w:r>
            </w:hyperlink>
            <w:r w:rsidR="00300188" w:rsidRPr="00300188">
              <w:rPr>
                <w:rFonts w:ascii="Times New Roman" w:hAnsi="Times New Roman"/>
                <w:b/>
                <w:sz w:val="18"/>
                <w:szCs w:val="24"/>
                <w:lang w:val="ru-RU"/>
              </w:rPr>
              <w:t xml:space="preserve"> (образовательные ресурсы Интернета – Экология)</w:t>
            </w:r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10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http://lotoskay.ucoz.ru/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Среда обитания и условия существования.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Pr="0088704F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11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http://www.libsoub.ru/</w:t>
              </w:r>
            </w:hyperlink>
          </w:p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12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http://pochemu4ka.ru/</w:t>
              </w:r>
            </w:hyperlink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13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http://a-portal.moreprom.ru/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Свет как экологический фактор.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14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http://www.libsoub.ru/</w:t>
              </w:r>
            </w:hyperlink>
          </w:p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15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http://pochemu4ka.ru/</w:t>
              </w:r>
            </w:hyperlink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16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http://a-portal.moreprom.ru/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Экологические группы растений по отношению к свету.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17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http://www.libsoub.ru/</w:t>
              </w:r>
            </w:hyperlink>
          </w:p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18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http://pochemu4ka.ru/</w:t>
              </w:r>
            </w:hyperlink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19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http://a-portal.moreprom.ru/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Приспособление растений к меняющимся условиям освещения.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pStyle w:val="a3"/>
              <w:rPr>
                <w:rFonts w:ascii="Times New Roman" w:hAnsi="Times New Roman"/>
                <w:b/>
                <w:sz w:val="18"/>
                <w:szCs w:val="24"/>
                <w:lang w:val="ru-RU"/>
              </w:rPr>
            </w:pPr>
            <w:hyperlink r:id="rId20" w:history="1"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http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://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www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.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alleng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.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ru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/</w:t>
              </w:r>
            </w:hyperlink>
            <w:r w:rsidR="00300188" w:rsidRPr="00300188">
              <w:rPr>
                <w:rFonts w:ascii="Times New Roman" w:hAnsi="Times New Roman"/>
                <w:b/>
                <w:sz w:val="18"/>
                <w:szCs w:val="24"/>
                <w:lang w:val="ru-RU"/>
              </w:rPr>
              <w:t xml:space="preserve"> (образовательные ресурсы Интернета – Экология)</w:t>
            </w:r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21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http://lotoskay.ucoz.ru/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Тепло как необходимое условие жизни растений.</w:t>
            </w:r>
          </w:p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Температура как экологический фактор.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22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http://www.libsoub.ru/</w:t>
              </w:r>
            </w:hyperlink>
          </w:p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23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http://pochemu4ka.ru/</w:t>
              </w:r>
            </w:hyperlink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24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http://a-portal.moreprom.ru/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Приспособление растений к высоким и низким температурам.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983BC0" w:rsidP="00623B17">
            <w:pPr>
              <w:spacing w:after="0"/>
              <w:ind w:left="135"/>
              <w:rPr>
                <w:sz w:val="18"/>
              </w:rPr>
            </w:pPr>
            <w:hyperlink r:id="rId25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http://digital.1september.ru/</w:t>
              </w:r>
            </w:hyperlink>
            <w:r w:rsidR="00300188" w:rsidRPr="00300188">
              <w:rPr>
                <w:rFonts w:ascii="Times New Roman" w:hAnsi="Times New Roman" w:cs="Times New Roman"/>
                <w:iCs/>
                <w:sz w:val="18"/>
                <w:szCs w:val="24"/>
              </w:rPr>
              <w:t>-</w:t>
            </w: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Вода как необходимое условие жизни растений.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983BC0" w:rsidP="00623B17">
            <w:pPr>
              <w:spacing w:after="0"/>
              <w:ind w:left="135"/>
              <w:rPr>
                <w:sz w:val="18"/>
              </w:rPr>
            </w:pPr>
            <w:hyperlink r:id="rId26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http://digital.1september.ru/</w:t>
              </w:r>
            </w:hyperlink>
            <w:r w:rsidR="00300188" w:rsidRPr="00300188">
              <w:rPr>
                <w:rFonts w:ascii="Times New Roman" w:hAnsi="Times New Roman" w:cs="Times New Roman"/>
                <w:iCs/>
                <w:sz w:val="18"/>
                <w:szCs w:val="24"/>
              </w:rPr>
              <w:t>-</w:t>
            </w: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Экологические группы растений по отношению к воде.</w:t>
            </w:r>
          </w:p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lastRenderedPageBreak/>
              <w:t>Приспособление растений к меняющимся условиям влажности.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27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http://www.libsoub.ru/</w:t>
              </w:r>
            </w:hyperlink>
          </w:p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28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http://pochemu4ka.ru/</w:t>
              </w:r>
            </w:hyperlink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29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http://a-portal.moreprom.ru/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Газовый состав воздуха в жизни растений.</w:t>
            </w:r>
          </w:p>
          <w:p w:rsidR="00623B17" w:rsidRPr="00DE5B2C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DE5B2C">
              <w:rPr>
                <w:rFonts w:ascii="Times New Roman" w:hAnsi="Times New Roman"/>
                <w:szCs w:val="24"/>
                <w:lang w:val="ru-RU"/>
              </w:rPr>
              <w:t>Ветер в жизни растений. Опыление.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pStyle w:val="a3"/>
              <w:rPr>
                <w:rFonts w:ascii="Times New Roman" w:hAnsi="Times New Roman"/>
                <w:b/>
                <w:sz w:val="18"/>
                <w:szCs w:val="24"/>
                <w:lang w:val="ru-RU"/>
              </w:rPr>
            </w:pPr>
            <w:hyperlink r:id="rId30" w:history="1"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http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://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www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.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alleng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.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ru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/</w:t>
              </w:r>
            </w:hyperlink>
            <w:r w:rsidR="00300188" w:rsidRPr="00300188">
              <w:rPr>
                <w:rFonts w:ascii="Times New Roman" w:hAnsi="Times New Roman"/>
                <w:b/>
                <w:sz w:val="18"/>
                <w:szCs w:val="24"/>
                <w:lang w:val="ru-RU"/>
              </w:rPr>
              <w:t xml:space="preserve"> (образовательные ресурсы Интернета – Экология)</w:t>
            </w:r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31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http://lotoskay.ucoz.ru/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Приспособления растений к распространению ветром.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983BC0" w:rsidP="00623B17">
            <w:pPr>
              <w:spacing w:after="0"/>
              <w:ind w:left="135"/>
              <w:rPr>
                <w:sz w:val="18"/>
              </w:rPr>
            </w:pPr>
            <w:hyperlink r:id="rId32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http://digital.1september.ru/</w:t>
              </w:r>
            </w:hyperlink>
            <w:r w:rsidR="00300188" w:rsidRPr="00300188">
              <w:rPr>
                <w:rFonts w:ascii="Times New Roman" w:hAnsi="Times New Roman" w:cs="Times New Roman"/>
                <w:iCs/>
                <w:sz w:val="18"/>
                <w:szCs w:val="24"/>
              </w:rPr>
              <w:t>-</w:t>
            </w: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Почва как необходимое условие жизни растений.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33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http://www.libsoub.ru/</w:t>
              </w:r>
            </w:hyperlink>
          </w:p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34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http://pochemu4ka.ru/</w:t>
              </w:r>
            </w:hyperlink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35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http://a-portal.moreprom.ru/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DE5B2C">
              <w:rPr>
                <w:rFonts w:ascii="Times New Roman" w:hAnsi="Times New Roman"/>
                <w:szCs w:val="24"/>
                <w:lang w:val="ru-RU"/>
              </w:rPr>
              <w:t xml:space="preserve">Экологические группы растений по отношению к разным свойствам почв. </w:t>
            </w:r>
            <w:r w:rsidRPr="00125632">
              <w:rPr>
                <w:rFonts w:ascii="Times New Roman" w:hAnsi="Times New Roman"/>
                <w:szCs w:val="24"/>
              </w:rPr>
              <w:t xml:space="preserve">Улучшение почв человеком. </w:t>
            </w:r>
            <w:r>
              <w:rPr>
                <w:rFonts w:ascii="Times New Roman" w:hAnsi="Times New Roman"/>
                <w:szCs w:val="24"/>
                <w:lang w:val="ru-RU"/>
              </w:rPr>
              <w:t>П</w:t>
            </w:r>
            <w:r w:rsidRPr="00125632">
              <w:rPr>
                <w:rFonts w:ascii="Times New Roman" w:hAnsi="Times New Roman"/>
                <w:szCs w:val="24"/>
              </w:rPr>
              <w:t>лодородие.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983BC0" w:rsidP="00623B17">
            <w:pPr>
              <w:spacing w:after="0"/>
              <w:ind w:left="135"/>
              <w:rPr>
                <w:sz w:val="18"/>
              </w:rPr>
            </w:pPr>
            <w:hyperlink r:id="rId36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http://digital.1september.ru/</w:t>
              </w:r>
            </w:hyperlink>
            <w:r w:rsidR="00300188" w:rsidRPr="00300188">
              <w:rPr>
                <w:rFonts w:ascii="Times New Roman" w:hAnsi="Times New Roman" w:cs="Times New Roman"/>
                <w:iCs/>
                <w:sz w:val="18"/>
                <w:szCs w:val="24"/>
              </w:rPr>
              <w:t>-</w:t>
            </w: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Значение животных для опыления и распространения растений.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pStyle w:val="a3"/>
              <w:rPr>
                <w:rFonts w:ascii="Times New Roman" w:hAnsi="Times New Roman"/>
                <w:b/>
                <w:sz w:val="18"/>
                <w:szCs w:val="24"/>
                <w:lang w:val="ru-RU"/>
              </w:rPr>
            </w:pPr>
            <w:hyperlink r:id="rId37" w:history="1"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http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://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www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.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alleng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.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ru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/</w:t>
              </w:r>
            </w:hyperlink>
            <w:r w:rsidR="00300188" w:rsidRPr="00300188">
              <w:rPr>
                <w:rFonts w:ascii="Times New Roman" w:hAnsi="Times New Roman"/>
                <w:b/>
                <w:sz w:val="18"/>
                <w:szCs w:val="24"/>
                <w:lang w:val="ru-RU"/>
              </w:rPr>
              <w:t xml:space="preserve"> (образовательные ресурсы Интернета – Экология)</w:t>
            </w:r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38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http://lotoskay.ucoz.ru/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Значение растений для животных.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983BC0" w:rsidP="00623B17">
            <w:pPr>
              <w:spacing w:after="0"/>
              <w:ind w:left="135"/>
              <w:rPr>
                <w:sz w:val="18"/>
              </w:rPr>
            </w:pPr>
            <w:hyperlink r:id="rId39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http://digital.1september.ru/</w:t>
              </w:r>
            </w:hyperlink>
            <w:r w:rsidR="00300188" w:rsidRPr="00300188">
              <w:rPr>
                <w:rFonts w:ascii="Times New Roman" w:hAnsi="Times New Roman" w:cs="Times New Roman"/>
                <w:iCs/>
                <w:sz w:val="18"/>
                <w:szCs w:val="24"/>
              </w:rPr>
              <w:t>-</w:t>
            </w: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Влияние растений друг на друга.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983BC0" w:rsidP="00623B17">
            <w:pPr>
              <w:spacing w:after="0"/>
              <w:ind w:left="135"/>
              <w:rPr>
                <w:sz w:val="18"/>
              </w:rPr>
            </w:pPr>
            <w:hyperlink r:id="rId40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http://digital.1september.ru/</w:t>
              </w:r>
            </w:hyperlink>
            <w:r w:rsidR="00300188" w:rsidRPr="00300188">
              <w:rPr>
                <w:rFonts w:ascii="Times New Roman" w:hAnsi="Times New Roman" w:cs="Times New Roman"/>
                <w:iCs/>
                <w:sz w:val="18"/>
                <w:szCs w:val="24"/>
              </w:rPr>
              <w:t>-</w:t>
            </w: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Роль грибов и бактерий в жизни растений.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983BC0" w:rsidP="00623B17">
            <w:pPr>
              <w:spacing w:after="0"/>
              <w:ind w:left="135"/>
              <w:rPr>
                <w:sz w:val="18"/>
              </w:rPr>
            </w:pPr>
            <w:hyperlink r:id="rId41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http://digital.1september.ru/</w:t>
              </w:r>
            </w:hyperlink>
            <w:r w:rsidR="00300188" w:rsidRPr="00300188">
              <w:rPr>
                <w:rFonts w:ascii="Times New Roman" w:hAnsi="Times New Roman" w:cs="Times New Roman"/>
                <w:iCs/>
                <w:sz w:val="18"/>
                <w:szCs w:val="24"/>
              </w:rPr>
              <w:t>-</w:t>
            </w: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Бактериальные и грибковые  болезни растений.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42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http://www.libsoub.ru/</w:t>
              </w:r>
            </w:hyperlink>
          </w:p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43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http://pochemu4ka.ru/</w:t>
              </w:r>
            </w:hyperlink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44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http://a-portal.moreprom.ru/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Приспособления растений к сезонам года. </w:t>
            </w:r>
            <w:r w:rsidRPr="00125632">
              <w:rPr>
                <w:rFonts w:ascii="Times New Roman" w:hAnsi="Times New Roman"/>
                <w:szCs w:val="24"/>
              </w:rPr>
              <w:t>Осень и зима. Листопад.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983BC0" w:rsidP="00623B17">
            <w:pPr>
              <w:spacing w:after="0"/>
              <w:ind w:left="135"/>
              <w:rPr>
                <w:sz w:val="18"/>
              </w:rPr>
            </w:pPr>
            <w:hyperlink r:id="rId45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http://digital.1september.ru/</w:t>
              </w:r>
            </w:hyperlink>
            <w:r w:rsidR="00300188" w:rsidRPr="00300188">
              <w:rPr>
                <w:rFonts w:ascii="Times New Roman" w:hAnsi="Times New Roman" w:cs="Times New Roman"/>
                <w:iCs/>
                <w:sz w:val="18"/>
                <w:szCs w:val="24"/>
              </w:rPr>
              <w:t>-</w:t>
            </w: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Приспособления растений к сезонам года. </w:t>
            </w:r>
            <w:r w:rsidRPr="00125632">
              <w:rPr>
                <w:rFonts w:ascii="Times New Roman" w:hAnsi="Times New Roman"/>
                <w:szCs w:val="24"/>
              </w:rPr>
              <w:t>Весна и лето.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983BC0" w:rsidP="00623B17">
            <w:pPr>
              <w:spacing w:after="0"/>
              <w:ind w:left="135"/>
              <w:rPr>
                <w:sz w:val="18"/>
              </w:rPr>
            </w:pPr>
            <w:hyperlink r:id="rId46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http://digital.1september.ru/</w:t>
              </w:r>
            </w:hyperlink>
            <w:r w:rsidR="00300188" w:rsidRPr="00300188">
              <w:rPr>
                <w:rFonts w:ascii="Times New Roman" w:hAnsi="Times New Roman" w:cs="Times New Roman"/>
                <w:iCs/>
                <w:sz w:val="18"/>
                <w:szCs w:val="24"/>
              </w:rPr>
              <w:t>-</w:t>
            </w: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Периоды жизни и возрастные состояния растений.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983BC0" w:rsidP="00623B17">
            <w:pPr>
              <w:spacing w:after="0"/>
              <w:ind w:left="135"/>
              <w:rPr>
                <w:sz w:val="18"/>
              </w:rPr>
            </w:pPr>
            <w:hyperlink r:id="rId47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http://digital.1september.ru/</w:t>
              </w:r>
            </w:hyperlink>
            <w:r w:rsidR="00300188" w:rsidRPr="00300188">
              <w:rPr>
                <w:rFonts w:ascii="Times New Roman" w:hAnsi="Times New Roman" w:cs="Times New Roman"/>
                <w:iCs/>
                <w:sz w:val="18"/>
                <w:szCs w:val="24"/>
              </w:rPr>
              <w:t>-</w:t>
            </w: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Разнообразие условий существования растений.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pStyle w:val="a3"/>
              <w:rPr>
                <w:rFonts w:ascii="Times New Roman" w:hAnsi="Times New Roman"/>
                <w:b/>
                <w:sz w:val="18"/>
                <w:szCs w:val="24"/>
                <w:lang w:val="ru-RU"/>
              </w:rPr>
            </w:pPr>
            <w:hyperlink r:id="rId48" w:history="1"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http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://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www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.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alleng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.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</w:rPr>
                <w:t>ru</w:t>
              </w:r>
              <w:r w:rsidR="00300188" w:rsidRPr="00300188">
                <w:rPr>
                  <w:rStyle w:val="aa"/>
                  <w:rFonts w:ascii="Times New Roman" w:hAnsi="Times New Roman"/>
                  <w:b/>
                  <w:sz w:val="18"/>
                  <w:szCs w:val="24"/>
                  <w:lang w:val="ru-RU"/>
                </w:rPr>
                <w:t>/</w:t>
              </w:r>
            </w:hyperlink>
            <w:r w:rsidR="00300188" w:rsidRPr="00300188">
              <w:rPr>
                <w:rFonts w:ascii="Times New Roman" w:hAnsi="Times New Roman"/>
                <w:b/>
                <w:sz w:val="18"/>
                <w:szCs w:val="24"/>
                <w:lang w:val="ru-RU"/>
              </w:rPr>
              <w:t xml:space="preserve"> (образовательные ресурсы Интернета – Экология)</w:t>
            </w:r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49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http://lotoskay.ucoz.ru/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Разнообразие жизненных форм растений.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623B17" w:rsidP="00623B17">
            <w:pPr>
              <w:spacing w:after="0"/>
              <w:ind w:left="135"/>
              <w:rPr>
                <w:sz w:val="18"/>
              </w:rPr>
            </w:pP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Растительные сообщества,  их видовой состав.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623B17" w:rsidP="00623B17">
            <w:pPr>
              <w:spacing w:after="0"/>
              <w:ind w:left="135"/>
              <w:rPr>
                <w:sz w:val="18"/>
              </w:rPr>
            </w:pP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Устойчивость растительных сообществ.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50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http://www.libsoub.ru/</w:t>
              </w:r>
            </w:hyperlink>
          </w:p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hyperlink r:id="rId51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http://pochemu4ka.ru/</w:t>
              </w:r>
            </w:hyperlink>
          </w:p>
          <w:p w:rsidR="00623B17" w:rsidRPr="00300188" w:rsidRDefault="00983BC0" w:rsidP="00300188">
            <w:pPr>
              <w:spacing w:after="0"/>
              <w:ind w:left="135"/>
              <w:rPr>
                <w:sz w:val="18"/>
              </w:rPr>
            </w:pPr>
            <w:hyperlink r:id="rId52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18"/>
                  <w:szCs w:val="24"/>
                </w:rPr>
                <w:t>http://a-portal.moreprom.ru/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Строение растительных сообществ.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623B17" w:rsidP="00623B17">
            <w:pPr>
              <w:spacing w:after="0"/>
              <w:ind w:left="135"/>
              <w:rPr>
                <w:sz w:val="18"/>
              </w:rPr>
            </w:pP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Обеднение видового разнообразия растений.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623B17" w:rsidP="00623B17">
            <w:pPr>
              <w:spacing w:after="0"/>
              <w:ind w:left="135"/>
              <w:rPr>
                <w:sz w:val="20"/>
              </w:rPr>
            </w:pP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Редкие и охраняемые растения. Охраняемые территории.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623B17" w:rsidP="00623B17">
            <w:pPr>
              <w:spacing w:after="0"/>
              <w:ind w:left="135"/>
              <w:rPr>
                <w:sz w:val="20"/>
              </w:rPr>
            </w:pP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2D3B05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Охраняемые территории и их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623B17" w:rsidP="00623B17">
            <w:pPr>
              <w:spacing w:after="0"/>
              <w:ind w:left="135"/>
              <w:rPr>
                <w:sz w:val="20"/>
              </w:rPr>
            </w:pP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Default="00623B17" w:rsidP="00623B17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Памятники природы Красноуфимского района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hyperlink r:id="rId53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20"/>
                  <w:szCs w:val="24"/>
                </w:rPr>
                <w:t>http://www.libsoub.ru/</w:t>
              </w:r>
            </w:hyperlink>
          </w:p>
          <w:p w:rsidR="00300188" w:rsidRPr="00300188" w:rsidRDefault="00983BC0" w:rsidP="00300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hyperlink r:id="rId54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20"/>
                  <w:szCs w:val="24"/>
                </w:rPr>
                <w:t>http://pochemu4ka.ru/</w:t>
              </w:r>
            </w:hyperlink>
          </w:p>
          <w:p w:rsidR="00623B17" w:rsidRPr="00300188" w:rsidRDefault="00983BC0" w:rsidP="00300188">
            <w:pPr>
              <w:spacing w:after="0"/>
              <w:ind w:left="135"/>
              <w:rPr>
                <w:sz w:val="20"/>
              </w:rPr>
            </w:pPr>
            <w:hyperlink r:id="rId55" w:history="1">
              <w:r w:rsidR="00300188" w:rsidRPr="00300188">
                <w:rPr>
                  <w:rStyle w:val="aa"/>
                  <w:rFonts w:ascii="Times New Roman" w:hAnsi="Times New Roman" w:cs="Times New Roman"/>
                  <w:b/>
                  <w:sz w:val="20"/>
                  <w:szCs w:val="24"/>
                </w:rPr>
                <w:t>http://a-portal.moreprom.ru/</w:t>
              </w:r>
            </w:hyperlink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23B17" w:rsidRPr="00125632" w:rsidRDefault="00623B17" w:rsidP="00623B17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Подведение итогов года.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Pr="00300188" w:rsidRDefault="00623B17" w:rsidP="00623B17">
            <w:pPr>
              <w:spacing w:after="0"/>
              <w:ind w:left="135"/>
              <w:rPr>
                <w:sz w:val="20"/>
              </w:rPr>
            </w:pP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23B17" w:rsidRPr="006F7E10" w:rsidRDefault="00623B17" w:rsidP="00623B17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</w:tr>
      <w:tr w:rsidR="00623B17" w:rsidTr="000B26C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</w:pPr>
          </w:p>
        </w:tc>
      </w:tr>
      <w:tr w:rsidR="00623B17" w:rsidTr="00623B17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623B17" w:rsidRPr="006F7E10" w:rsidRDefault="00623B17" w:rsidP="00623B17">
            <w:pPr>
              <w:spacing w:after="0"/>
              <w:ind w:left="135"/>
            </w:pPr>
            <w:r w:rsidRPr="006F7E10"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 w:rsidRPr="006F7E10">
              <w:rPr>
                <w:rFonts w:ascii="Times New Roman" w:hAnsi="Times New Roman"/>
                <w:color w:val="000000"/>
                <w:sz w:val="24"/>
              </w:rPr>
              <w:lastRenderedPageBreak/>
              <w:t>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3B17" w:rsidRDefault="000B26CD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3B17" w:rsidRDefault="00623B17" w:rsidP="00623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3508" w:type="dxa"/>
            <w:gridSpan w:val="2"/>
            <w:tcMar>
              <w:top w:w="50" w:type="dxa"/>
              <w:left w:w="100" w:type="dxa"/>
            </w:tcMar>
            <w:vAlign w:val="center"/>
          </w:tcPr>
          <w:p w:rsidR="00623B17" w:rsidRDefault="00623B17" w:rsidP="00623B17"/>
        </w:tc>
      </w:tr>
    </w:tbl>
    <w:p w:rsidR="00320BA5" w:rsidRDefault="00320BA5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</w:p>
    <w:p w:rsidR="00320BA5" w:rsidRDefault="00320BA5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</w:p>
    <w:p w:rsidR="00320BA5" w:rsidRDefault="00320BA5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</w:p>
    <w:p w:rsidR="00320BA5" w:rsidRDefault="00320BA5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</w:p>
    <w:p w:rsidR="00320BA5" w:rsidRDefault="00320BA5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</w:p>
    <w:p w:rsidR="00320BA5" w:rsidRPr="00502F8D" w:rsidRDefault="00320BA5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</w:p>
    <w:p w:rsidR="00502F8D" w:rsidRPr="00502F8D" w:rsidRDefault="00502F8D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</w:p>
    <w:p w:rsidR="00502F8D" w:rsidRPr="00502F8D" w:rsidRDefault="00502F8D" w:rsidP="00502F8D">
      <w:pPr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</w:pPr>
    </w:p>
    <w:p w:rsidR="00502F8D" w:rsidRPr="00502F8D" w:rsidRDefault="00502F8D" w:rsidP="00C47AF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02F8D" w:rsidRDefault="00502F8D" w:rsidP="00502F8D">
      <w:pPr>
        <w:rPr>
          <w:rFonts w:ascii="Times New Roman" w:hAnsi="Times New Roman" w:cs="Times New Roman"/>
          <w:sz w:val="24"/>
          <w:szCs w:val="24"/>
        </w:rPr>
      </w:pPr>
    </w:p>
    <w:p w:rsidR="00D02A68" w:rsidRDefault="00D02A68" w:rsidP="00502F8D">
      <w:pPr>
        <w:rPr>
          <w:rFonts w:ascii="Times New Roman" w:hAnsi="Times New Roman" w:cs="Times New Roman"/>
          <w:sz w:val="24"/>
          <w:szCs w:val="24"/>
        </w:rPr>
      </w:pPr>
    </w:p>
    <w:p w:rsidR="00D02A68" w:rsidRDefault="00D02A68" w:rsidP="00502F8D">
      <w:pPr>
        <w:rPr>
          <w:rFonts w:ascii="Times New Roman" w:hAnsi="Times New Roman" w:cs="Times New Roman"/>
          <w:sz w:val="24"/>
          <w:szCs w:val="24"/>
        </w:rPr>
      </w:pPr>
    </w:p>
    <w:p w:rsidR="00D02A68" w:rsidRDefault="00D02A68" w:rsidP="00502F8D">
      <w:pPr>
        <w:rPr>
          <w:rFonts w:ascii="Times New Roman" w:hAnsi="Times New Roman" w:cs="Times New Roman"/>
          <w:sz w:val="24"/>
          <w:szCs w:val="24"/>
        </w:rPr>
      </w:pPr>
    </w:p>
    <w:p w:rsidR="00D02A68" w:rsidRDefault="00D02A68" w:rsidP="00502F8D">
      <w:pPr>
        <w:rPr>
          <w:rFonts w:ascii="Times New Roman" w:hAnsi="Times New Roman" w:cs="Times New Roman"/>
          <w:sz w:val="24"/>
          <w:szCs w:val="24"/>
        </w:rPr>
      </w:pPr>
    </w:p>
    <w:p w:rsidR="00D02A68" w:rsidRDefault="00D02A68" w:rsidP="00502F8D">
      <w:pPr>
        <w:rPr>
          <w:rFonts w:ascii="Times New Roman" w:hAnsi="Times New Roman" w:cs="Times New Roman"/>
          <w:sz w:val="24"/>
          <w:szCs w:val="24"/>
        </w:rPr>
      </w:pPr>
    </w:p>
    <w:p w:rsidR="00D02A68" w:rsidRDefault="00D02A68" w:rsidP="00502F8D">
      <w:pPr>
        <w:rPr>
          <w:rFonts w:ascii="Times New Roman" w:hAnsi="Times New Roman" w:cs="Times New Roman"/>
          <w:sz w:val="24"/>
          <w:szCs w:val="24"/>
        </w:rPr>
      </w:pPr>
    </w:p>
    <w:p w:rsidR="00320BA5" w:rsidRDefault="00320BA5" w:rsidP="00502F8D">
      <w:pPr>
        <w:rPr>
          <w:rFonts w:ascii="Times New Roman" w:hAnsi="Times New Roman" w:cs="Times New Roman"/>
          <w:sz w:val="24"/>
          <w:szCs w:val="24"/>
        </w:rPr>
      </w:pPr>
    </w:p>
    <w:p w:rsidR="00320BA5" w:rsidRDefault="00320BA5" w:rsidP="00502F8D">
      <w:pPr>
        <w:rPr>
          <w:rFonts w:ascii="Times New Roman" w:hAnsi="Times New Roman" w:cs="Times New Roman"/>
          <w:sz w:val="24"/>
          <w:szCs w:val="24"/>
        </w:rPr>
      </w:pPr>
    </w:p>
    <w:p w:rsidR="00320BA5" w:rsidRDefault="00320BA5" w:rsidP="00502F8D">
      <w:pPr>
        <w:rPr>
          <w:rFonts w:ascii="Times New Roman" w:hAnsi="Times New Roman" w:cs="Times New Roman"/>
          <w:sz w:val="24"/>
          <w:szCs w:val="24"/>
        </w:rPr>
        <w:sectPr w:rsidR="00320BA5" w:rsidSect="00623B17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502F8D" w:rsidRPr="00125632" w:rsidRDefault="00125632" w:rsidP="007B0F3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563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Тематическое планирование курса «Экология растений</w:t>
      </w:r>
      <w:r w:rsidR="007B0F3F">
        <w:rPr>
          <w:rFonts w:ascii="Times New Roman" w:hAnsi="Times New Roman" w:cs="Times New Roman"/>
          <w:b/>
          <w:sz w:val="24"/>
          <w:szCs w:val="24"/>
          <w:u w:val="single"/>
        </w:rPr>
        <w:t xml:space="preserve"> с элементами краеведения</w:t>
      </w:r>
      <w:r w:rsidRPr="00125632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CD3EDB">
        <w:rPr>
          <w:rFonts w:ascii="Times New Roman" w:hAnsi="Times New Roman" w:cs="Times New Roman"/>
          <w:b/>
          <w:sz w:val="24"/>
          <w:szCs w:val="24"/>
          <w:u w:val="single"/>
        </w:rPr>
        <w:t>. 6 класс.</w:t>
      </w:r>
    </w:p>
    <w:p w:rsidR="00125632" w:rsidRDefault="00125632" w:rsidP="00502F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6662"/>
        <w:gridCol w:w="3827"/>
      </w:tblGrid>
      <w:tr w:rsidR="007B0F3F" w:rsidRPr="00125632" w:rsidTr="007B0F3F">
        <w:trPr>
          <w:trHeight w:val="1221"/>
        </w:trPr>
        <w:tc>
          <w:tcPr>
            <w:tcW w:w="675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Наименование разделов</w:t>
            </w:r>
          </w:p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и  тем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 xml:space="preserve">Содержание 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Наглядные пособия 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и технические 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средства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Предмет изучения экологии растений.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Экология как наука.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Экология растений и животных как учебный предмет.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B0F3F" w:rsidRPr="00125632" w:rsidTr="007B0F3F">
        <w:tc>
          <w:tcPr>
            <w:tcW w:w="675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Среда обитания и условия существования.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Среда обитания и условия существования. Взаимосвязи живых организмов и среды. </w:t>
            </w:r>
            <w:r w:rsidRPr="00125632">
              <w:rPr>
                <w:rFonts w:ascii="Times New Roman" w:hAnsi="Times New Roman"/>
                <w:szCs w:val="24"/>
              </w:rPr>
              <w:t>Особенности взаимодействия растений и животных с окружающей их средой.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Таблица «Влияние экологических факторов на живой организм»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Свет как экологический фактор.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Свет и фотосинтез. Влияние света на рост и цветение растений. </w:t>
            </w:r>
            <w:r w:rsidRPr="00125632">
              <w:rPr>
                <w:rFonts w:ascii="Times New Roman" w:hAnsi="Times New Roman"/>
                <w:szCs w:val="24"/>
              </w:rPr>
              <w:t>Свет как экологический фактор.</w:t>
            </w:r>
          </w:p>
        </w:tc>
        <w:tc>
          <w:tcPr>
            <w:tcW w:w="3827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</w:tr>
      <w:tr w:rsidR="007B0F3F" w:rsidRPr="00125632" w:rsidTr="007B0F3F">
        <w:tc>
          <w:tcPr>
            <w:tcW w:w="675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Экологические группы растений по отношению к свету.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Экологические группы растений по отношению к свету.</w:t>
            </w:r>
          </w:p>
        </w:tc>
        <w:tc>
          <w:tcPr>
            <w:tcW w:w="3827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Микроскоп.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Приспособление растений к меняющимся условиям освещения.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Приспособление растений к меняющимся условиям освещения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ДЕМ: Сравнение растений выросших на свету и в темноте.</w:t>
            </w:r>
          </w:p>
        </w:tc>
      </w:tr>
      <w:tr w:rsidR="007B0F3F" w:rsidRPr="00C9555E" w:rsidTr="007B0F3F">
        <w:trPr>
          <w:trHeight w:val="2494"/>
        </w:trPr>
        <w:tc>
          <w:tcPr>
            <w:tcW w:w="675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6</w:t>
            </w:r>
          </w:p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Тепло как необходимое условие жизни растений.</w:t>
            </w:r>
          </w:p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Температура как экологический фактор.</w:t>
            </w:r>
          </w:p>
        </w:tc>
        <w:tc>
          <w:tcPr>
            <w:tcW w:w="6662" w:type="dxa"/>
          </w:tcPr>
          <w:p w:rsidR="007B0F3F" w:rsidRPr="00C9555E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Тепло как необходимое условие жизни растений. Значение тепла для прорастания семян, роста и развития растений. </w:t>
            </w:r>
            <w:r w:rsidRPr="00C9555E">
              <w:rPr>
                <w:rFonts w:ascii="Times New Roman" w:hAnsi="Times New Roman"/>
                <w:szCs w:val="24"/>
                <w:lang w:val="ru-RU"/>
              </w:rPr>
              <w:t>Температура как экологический фактор. Разнообразие температурных условий на Земле.</w:t>
            </w:r>
          </w:p>
          <w:p w:rsidR="007B0F3F" w:rsidRPr="00C9555E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C9555E">
              <w:rPr>
                <w:rFonts w:ascii="Times New Roman" w:hAnsi="Times New Roman"/>
                <w:szCs w:val="24"/>
                <w:lang w:val="ru-RU"/>
              </w:rPr>
              <w:t>Выделение тепла растениями. Зависимость температуры растений от температуры окружающей среды.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Таблица «Температура, необходимая для прорастания семян»</w:t>
            </w:r>
          </w:p>
          <w:p w:rsidR="007B0F3F" w:rsidRPr="00C9555E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C9555E">
              <w:rPr>
                <w:rFonts w:ascii="Times New Roman" w:hAnsi="Times New Roman"/>
                <w:szCs w:val="24"/>
                <w:lang w:val="ru-RU"/>
              </w:rPr>
              <w:t>Таблица «Температура среды обитания и различных органов растения»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7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Приспособление растений к высоким и низким температурам.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Экологические группы растений по отношению к теплу. Приспособления растений к различным температурам. 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Рис. 17,18 с.33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Рис. 19 с.34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Рис. 20 с. 35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8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Вода как необходимое условие жизни растений. 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Вода как необходимое условие жизни растений. Значение воды для питания, охлаждения, расселения, для прорастания семян, роста  и развития растений. </w:t>
            </w:r>
          </w:p>
        </w:tc>
        <w:tc>
          <w:tcPr>
            <w:tcW w:w="3827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Рис. 22 с. 39</w:t>
            </w:r>
          </w:p>
        </w:tc>
      </w:tr>
      <w:tr w:rsidR="007B0F3F" w:rsidRPr="00125632" w:rsidTr="007B0F3F">
        <w:trPr>
          <w:trHeight w:val="3251"/>
        </w:trPr>
        <w:tc>
          <w:tcPr>
            <w:tcW w:w="675" w:type="dxa"/>
          </w:tcPr>
          <w:p w:rsidR="007B0F3F" w:rsidRPr="00BA31D1" w:rsidRDefault="007B0F3F" w:rsidP="00BA31D1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9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Экологические группы растений по отношению к воде.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Приспособление растений к меняющимся условиям влажности.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Влажность как экологический фактор. Экологические группы растений по отношению к воде. 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Приспособление растений к меняющимся условиям влажности.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ДЕМ: Гербарные экземпляры растений различных экологических групп.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Рис.25 с.43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Рис.26 с. 44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Рис.27 с. 46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ДЕМ: Гербарные экземпляры растений различных экологических групп </w:t>
            </w:r>
          </w:p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Рис. 29 с. 49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25632">
              <w:rPr>
                <w:rFonts w:ascii="Times New Roman" w:hAnsi="Times New Roman"/>
                <w:szCs w:val="24"/>
              </w:rPr>
              <w:t>Рис. 30 с. 51</w:t>
            </w:r>
          </w:p>
        </w:tc>
      </w:tr>
      <w:tr w:rsidR="007B0F3F" w:rsidRPr="00DE5B2C" w:rsidTr="007B0F3F">
        <w:trPr>
          <w:trHeight w:val="2208"/>
        </w:trPr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10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Газовый состав воздуха в жизни растений.</w:t>
            </w:r>
          </w:p>
          <w:p w:rsidR="007B0F3F" w:rsidRPr="00DE5B2C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DE5B2C">
              <w:rPr>
                <w:rFonts w:ascii="Times New Roman" w:hAnsi="Times New Roman"/>
                <w:szCs w:val="24"/>
                <w:lang w:val="ru-RU"/>
              </w:rPr>
              <w:t>Ветер в жизни растений. Опыление.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Газовый состав и движение масс воздуха как экологические факторы в жизни растений. Значение для растений азота, кислорода, и углекислого газа. Приспособление растений к извлечению азота, кислорода и углекислого газа из воздуха.</w:t>
            </w:r>
          </w:p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Приспособление растений к опылению.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Л/О (С помощью ленты-скотча определяется степень запыленности воздуха).</w:t>
            </w:r>
          </w:p>
          <w:p w:rsidR="007B0F3F" w:rsidRPr="00DE5B2C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DE5B2C">
              <w:rPr>
                <w:rFonts w:ascii="Times New Roman" w:hAnsi="Times New Roman"/>
                <w:szCs w:val="24"/>
                <w:lang w:val="ru-RU"/>
              </w:rPr>
              <w:t>Коллекция плодов и семян, лупа.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BA31D1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25632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Приспособления растений к распространению ветром.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Приспособление растений к распространению ветром.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Коллекция плодов и семян, лупа.</w:t>
            </w:r>
          </w:p>
        </w:tc>
      </w:tr>
      <w:tr w:rsidR="007B0F3F" w:rsidRPr="00DE5B2C" w:rsidTr="007B0F3F">
        <w:tc>
          <w:tcPr>
            <w:tcW w:w="675" w:type="dxa"/>
          </w:tcPr>
          <w:p w:rsidR="007B0F3F" w:rsidRPr="00BA31D1" w:rsidRDefault="007B0F3F" w:rsidP="00BA31D1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25632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Почва как необходимое условие жизни растений.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Почва как необходимое условие жизни растений. </w:t>
            </w:r>
            <w:r w:rsidRPr="00DE5B2C">
              <w:rPr>
                <w:rFonts w:ascii="Times New Roman" w:hAnsi="Times New Roman"/>
                <w:szCs w:val="24"/>
                <w:lang w:val="ru-RU"/>
              </w:rPr>
              <w:t xml:space="preserve">Виды почв. Состав почвы. Плодородие почв. </w:t>
            </w:r>
            <w:r w:rsidRPr="00125632">
              <w:rPr>
                <w:rFonts w:ascii="Times New Roman" w:hAnsi="Times New Roman"/>
                <w:szCs w:val="24"/>
              </w:rPr>
              <w:t>Действия человека, влияющие на качество почв</w:t>
            </w:r>
          </w:p>
        </w:tc>
        <w:tc>
          <w:tcPr>
            <w:tcW w:w="3827" w:type="dxa"/>
          </w:tcPr>
          <w:p w:rsidR="007B0F3F" w:rsidRPr="00DE5B2C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DE5B2C">
              <w:rPr>
                <w:rFonts w:ascii="Times New Roman" w:hAnsi="Times New Roman"/>
                <w:szCs w:val="24"/>
                <w:lang w:val="ru-RU"/>
              </w:rPr>
              <w:t>Домашний опыт:</w:t>
            </w:r>
          </w:p>
          <w:p w:rsidR="007B0F3F" w:rsidRPr="00DE5B2C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DE5B2C">
              <w:rPr>
                <w:rFonts w:ascii="Times New Roman" w:hAnsi="Times New Roman"/>
                <w:szCs w:val="24"/>
                <w:lang w:val="ru-RU"/>
              </w:rPr>
              <w:t>«Влияние механического состава почвы на прорастание семян, рост и развитие проростков» Рис. 45 с. 76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BA31D1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25632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  <w:tc>
          <w:tcPr>
            <w:tcW w:w="3261" w:type="dxa"/>
          </w:tcPr>
          <w:p w:rsidR="007B0F3F" w:rsidRPr="00125632" w:rsidRDefault="007B0F3F" w:rsidP="00D6475C">
            <w:pPr>
              <w:pStyle w:val="a3"/>
              <w:rPr>
                <w:rFonts w:ascii="Times New Roman" w:hAnsi="Times New Roman"/>
                <w:szCs w:val="24"/>
              </w:rPr>
            </w:pPr>
            <w:r w:rsidRPr="00DE5B2C">
              <w:rPr>
                <w:rFonts w:ascii="Times New Roman" w:hAnsi="Times New Roman"/>
                <w:szCs w:val="24"/>
                <w:lang w:val="ru-RU"/>
              </w:rPr>
              <w:t xml:space="preserve">Экологические группы растений по отношению к разным свойствам почв. </w:t>
            </w:r>
            <w:r w:rsidRPr="00125632">
              <w:rPr>
                <w:rFonts w:ascii="Times New Roman" w:hAnsi="Times New Roman"/>
                <w:szCs w:val="24"/>
              </w:rPr>
              <w:t xml:space="preserve">Улучшение почв человеком. </w:t>
            </w:r>
            <w:r>
              <w:rPr>
                <w:rFonts w:ascii="Times New Roman" w:hAnsi="Times New Roman"/>
                <w:szCs w:val="24"/>
                <w:lang w:val="ru-RU"/>
              </w:rPr>
              <w:t>П</w:t>
            </w:r>
            <w:r w:rsidRPr="00125632">
              <w:rPr>
                <w:rFonts w:ascii="Times New Roman" w:hAnsi="Times New Roman"/>
                <w:szCs w:val="24"/>
              </w:rPr>
              <w:t>лодородие.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Экологические группы растений по отношению к разным свойствам почв.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ДЕМ: Рис. и  фотографий  экологических групп растений по отношению к разным свойствам почв.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BA31D1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25632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Значение животных для опыления и распространения растений.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Взаимное влияние животных и растений. Значение животных для опыления и распространения растений.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Коллекция плодов и семян, лупа.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Крапива -жгучие волоски, барбарис или боярышник – </w:t>
            </w:r>
            <w:r w:rsidRPr="002D3B05">
              <w:rPr>
                <w:rFonts w:ascii="Times New Roman" w:hAnsi="Times New Roman"/>
                <w:szCs w:val="24"/>
                <w:lang w:val="ru-RU"/>
              </w:rPr>
              <w:lastRenderedPageBreak/>
              <w:t>колючки.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BA31D1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25632">
              <w:rPr>
                <w:rFonts w:ascii="Times New Roman" w:hAnsi="Times New Roman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Значение растений для животных.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Взаимное влияние животных и растений. Значение растений для животных.  Растения – хищники.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Рис., фотографии, гербарные экземпляры растений – хищников.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16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Влияние растений друг на друга.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Прямое и опосредованное влияние растений друг на друга. Различные формы взаимодействия между растениями. </w:t>
            </w:r>
            <w:r w:rsidRPr="00125632">
              <w:rPr>
                <w:rFonts w:ascii="Times New Roman" w:hAnsi="Times New Roman"/>
                <w:szCs w:val="24"/>
              </w:rPr>
              <w:t>Конкуренция между растениями по отношению к различным экологическим факторам.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ДЕМ: Растений (паразиты, полупаразиты, эпифиты, растения-лианы)</w:t>
            </w:r>
          </w:p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Коллекция растений, фото, рисунки.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17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Роль грибов и бактерий в жизни растений.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Роль грибов и бактерий в жизни растений. Круговорот веществ и непрерывность жизни. 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Таблица 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«Разные формы микориз»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«Бактериальные клубеньки на корнях»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18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Бактериальные и грибковые  болезни растений.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Бактериальные и грибковые  болезни растений.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Гербарные экземпляры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Рисунки «Грибковые заболевания» 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Рис. 65 с.107,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«Грибы-паразиты» Рис.66 с. 107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19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Приспособления растений к сезонам года. </w:t>
            </w:r>
            <w:r w:rsidRPr="00125632">
              <w:rPr>
                <w:rFonts w:ascii="Times New Roman" w:hAnsi="Times New Roman"/>
                <w:szCs w:val="24"/>
              </w:rPr>
              <w:t>Осень и зима. Листопад.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Приспособления растений к сезонам года. Листопад и его роль в жизни растений.   </w:t>
            </w:r>
            <w:r w:rsidRPr="00125632">
              <w:rPr>
                <w:rFonts w:ascii="Times New Roman" w:hAnsi="Times New Roman"/>
                <w:szCs w:val="24"/>
              </w:rPr>
              <w:t>Глубокий и вынужденный покой.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Рис. , фото с изображением растений в разные  сезоны года.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20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Приспособления растений к сезонам года. </w:t>
            </w:r>
            <w:r w:rsidRPr="00125632">
              <w:rPr>
                <w:rFonts w:ascii="Times New Roman" w:hAnsi="Times New Roman"/>
                <w:szCs w:val="24"/>
              </w:rPr>
              <w:t>Весна и лето.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Приспособления растений к сезонам года. Озимые и яровые однолетники. Глубокий и вынужденный покой. Фенологические фазы растений и влияние на них климата и погоды.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Рис. , фото с изображением растений в разные  сезоны года.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BA31D1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25632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Периоды жизни и возрастные состояния растений.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Периоды жизни и возрастные состояния растений. Значение различных экологических факторов для растений разных периодов жизни и возрастных состояний. Причины покоя семян. Условия обитания и длительности возрастных состояний растений.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Таблицы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«Годичные приросты на ветке дуба» (почечные кольца), 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«Продолжительность жизни растений»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«Редкие и охраняемые растения»</w:t>
            </w:r>
          </w:p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Гербарные экземпляры</w:t>
            </w:r>
          </w:p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BA31D1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25632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Разнообразие условий существования растений.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Разнообразие условий существования растений.</w:t>
            </w:r>
          </w:p>
        </w:tc>
        <w:tc>
          <w:tcPr>
            <w:tcW w:w="3827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23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Разнообразие жизненных форм растений.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Разнообразие жизненных форм растений. Разнообразие деревьев разных климатических зон. </w:t>
            </w:r>
            <w:r w:rsidRPr="00125632">
              <w:rPr>
                <w:rFonts w:ascii="Times New Roman" w:hAnsi="Times New Roman"/>
                <w:szCs w:val="24"/>
              </w:rPr>
              <w:t>Жизненные формы растений своей местности.</w:t>
            </w:r>
          </w:p>
        </w:tc>
        <w:tc>
          <w:tcPr>
            <w:tcW w:w="3827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Таблицы</w:t>
            </w:r>
          </w:p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«Жизненные формы растений»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BA31D1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25632">
              <w:rPr>
                <w:rFonts w:ascii="Times New Roman" w:hAnsi="Times New Roman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Растительные сообщества,  их видовой состав.</w:t>
            </w:r>
          </w:p>
        </w:tc>
        <w:tc>
          <w:tcPr>
            <w:tcW w:w="6662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Растительные сообщества,  их видовой состав. Естественные и искусственные растительные сообщества.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25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Устойчивость растительных сообществ.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Устойчивость растительных сообществ. Взаимное влияние растений друг на друга в сообществе. </w:t>
            </w:r>
            <w:r w:rsidRPr="00125632">
              <w:rPr>
                <w:rFonts w:ascii="Times New Roman" w:hAnsi="Times New Roman"/>
                <w:szCs w:val="24"/>
              </w:rPr>
              <w:t>Количественные соотношения видов в растительном сообществе.</w:t>
            </w:r>
          </w:p>
        </w:tc>
        <w:tc>
          <w:tcPr>
            <w:tcW w:w="3827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26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Строение растительных сообществ.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Строение растительных сообществ: ярусность, слоистость, горизонтальная расчлененность. </w:t>
            </w:r>
            <w:r w:rsidRPr="00125632">
              <w:rPr>
                <w:rFonts w:ascii="Times New Roman" w:hAnsi="Times New Roman"/>
                <w:szCs w:val="24"/>
              </w:rPr>
              <w:t>Суточные и сезонные изменения в растительных сообществах.</w:t>
            </w:r>
          </w:p>
        </w:tc>
        <w:tc>
          <w:tcPr>
            <w:tcW w:w="3827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Таблица</w:t>
            </w:r>
          </w:p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«Надземная ярусность и подземная слоистость корневых систем»</w:t>
            </w: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27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Обеднение видового разнообразия растений.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 xml:space="preserve">Обеднение видового разнообразия растений. </w:t>
            </w:r>
          </w:p>
        </w:tc>
        <w:tc>
          <w:tcPr>
            <w:tcW w:w="3827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28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>Редкие и охраняемые растения. Охраняемые территории.</w:t>
            </w:r>
          </w:p>
        </w:tc>
        <w:tc>
          <w:tcPr>
            <w:tcW w:w="6662" w:type="dxa"/>
          </w:tcPr>
          <w:p w:rsidR="007B0F3F" w:rsidRPr="007B0F3F" w:rsidRDefault="007B0F3F" w:rsidP="00BA31D1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D3B05">
              <w:rPr>
                <w:rFonts w:ascii="Times New Roman" w:hAnsi="Times New Roman"/>
                <w:szCs w:val="24"/>
                <w:lang w:val="ru-RU"/>
              </w:rPr>
              <w:t xml:space="preserve">Редкие и охраняемые растения. Редкие и охраняемые растения своей местности. </w:t>
            </w:r>
          </w:p>
        </w:tc>
        <w:tc>
          <w:tcPr>
            <w:tcW w:w="3827" w:type="dxa"/>
          </w:tcPr>
          <w:p w:rsidR="007B0F3F" w:rsidRPr="007B0F3F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29</w:t>
            </w:r>
          </w:p>
        </w:tc>
        <w:tc>
          <w:tcPr>
            <w:tcW w:w="3261" w:type="dxa"/>
          </w:tcPr>
          <w:p w:rsidR="007B0F3F" w:rsidRPr="002D3B05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Охраняемые территории и их значение</w:t>
            </w:r>
          </w:p>
        </w:tc>
        <w:tc>
          <w:tcPr>
            <w:tcW w:w="6662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25632">
              <w:rPr>
                <w:rFonts w:ascii="Times New Roman" w:hAnsi="Times New Roman"/>
                <w:szCs w:val="24"/>
              </w:rPr>
              <w:t>Охраняемые территории</w:t>
            </w:r>
            <w:r>
              <w:rPr>
                <w:rFonts w:ascii="Times New Roman" w:hAnsi="Times New Roman"/>
                <w:szCs w:val="24"/>
                <w:lang w:val="ru-RU"/>
              </w:rPr>
              <w:t>: заповедники, заказники</w:t>
            </w:r>
          </w:p>
        </w:tc>
        <w:tc>
          <w:tcPr>
            <w:tcW w:w="3827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B0F3F" w:rsidRPr="00125632" w:rsidTr="007B0F3F">
        <w:tc>
          <w:tcPr>
            <w:tcW w:w="675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30</w:t>
            </w:r>
          </w:p>
        </w:tc>
        <w:tc>
          <w:tcPr>
            <w:tcW w:w="3261" w:type="dxa"/>
          </w:tcPr>
          <w:p w:rsidR="007B0F3F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Памятники природы Красноуфимского района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7" w:type="dxa"/>
          </w:tcPr>
          <w:p w:rsidR="007B0F3F" w:rsidRPr="00BA31D1" w:rsidRDefault="007B0F3F" w:rsidP="0012563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7B0F3F" w:rsidRPr="00125632" w:rsidTr="007B0F3F">
        <w:tc>
          <w:tcPr>
            <w:tcW w:w="675" w:type="dxa"/>
          </w:tcPr>
          <w:p w:rsidR="007B0F3F" w:rsidRPr="00125632" w:rsidRDefault="007B0F3F" w:rsidP="00BA31D1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3</w:t>
            </w:r>
            <w:r>
              <w:rPr>
                <w:rFonts w:ascii="Times New Roman" w:hAnsi="Times New Roman"/>
                <w:szCs w:val="24"/>
                <w:lang w:val="ru-RU"/>
              </w:rPr>
              <w:t>1</w:t>
            </w:r>
            <w:r w:rsidRPr="00125632">
              <w:rPr>
                <w:rFonts w:ascii="Times New Roman" w:hAnsi="Times New Roman"/>
                <w:szCs w:val="24"/>
              </w:rPr>
              <w:t>-35</w:t>
            </w:r>
          </w:p>
        </w:tc>
        <w:tc>
          <w:tcPr>
            <w:tcW w:w="3261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  <w:r w:rsidRPr="00125632">
              <w:rPr>
                <w:rFonts w:ascii="Times New Roman" w:hAnsi="Times New Roman"/>
                <w:szCs w:val="24"/>
              </w:rPr>
              <w:t>Подведение итогов года. Повторение</w:t>
            </w:r>
          </w:p>
        </w:tc>
        <w:tc>
          <w:tcPr>
            <w:tcW w:w="6662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7" w:type="dxa"/>
          </w:tcPr>
          <w:p w:rsidR="007B0F3F" w:rsidRPr="00125632" w:rsidRDefault="007B0F3F" w:rsidP="00125632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</w:tr>
    </w:tbl>
    <w:p w:rsidR="00125632" w:rsidRDefault="00125632" w:rsidP="00502F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632" w:rsidRDefault="00125632" w:rsidP="00502F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632" w:rsidRDefault="00125632" w:rsidP="00502F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BA5" w:rsidRDefault="00320BA5" w:rsidP="00502F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BA5" w:rsidRDefault="00320BA5" w:rsidP="00502F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BA5" w:rsidRDefault="00320BA5" w:rsidP="00502F8D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320BA5" w:rsidSect="00320BA5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7B0F3F" w:rsidRPr="00CA7930" w:rsidRDefault="007B0F3F" w:rsidP="007B0F3F">
      <w:pPr>
        <w:pStyle w:val="a5"/>
        <w:shd w:val="clear" w:color="auto" w:fill="F8FCFF"/>
        <w:spacing w:before="100" w:beforeAutospacing="1" w:after="100" w:afterAutospacing="1" w:line="240" w:lineRule="auto"/>
        <w:ind w:left="0"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7930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2D3B05" w:rsidRPr="00CA7930" w:rsidRDefault="002D3B05" w:rsidP="007B0F3F">
      <w:pPr>
        <w:pStyle w:val="a5"/>
        <w:shd w:val="clear" w:color="auto" w:fill="F8FCFF"/>
        <w:spacing w:before="100" w:beforeAutospacing="1" w:after="100" w:afterAutospacing="1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b/>
          <w:sz w:val="24"/>
          <w:szCs w:val="24"/>
        </w:rPr>
        <w:t>В системе оценивания</w:t>
      </w:r>
      <w:r w:rsidRPr="00CA7930">
        <w:rPr>
          <w:rFonts w:ascii="Times New Roman" w:hAnsi="Times New Roman" w:cs="Times New Roman"/>
          <w:sz w:val="24"/>
          <w:szCs w:val="24"/>
        </w:rPr>
        <w:t xml:space="preserve"> используется </w:t>
      </w:r>
      <w:r w:rsidRPr="00CA7930">
        <w:rPr>
          <w:rFonts w:ascii="Times New Roman" w:hAnsi="Times New Roman" w:cs="Times New Roman"/>
          <w:b/>
          <w:sz w:val="24"/>
          <w:szCs w:val="24"/>
        </w:rPr>
        <w:t>система «зачёт-незачёт»</w:t>
      </w:r>
      <w:r w:rsidRPr="00CA7930">
        <w:rPr>
          <w:rFonts w:ascii="Times New Roman" w:hAnsi="Times New Roman" w:cs="Times New Roman"/>
          <w:sz w:val="24"/>
          <w:szCs w:val="24"/>
        </w:rPr>
        <w:t xml:space="preserve">. Курс может считаться зачтённым, если: обучающийся посетил не менее 60% занятий по </w:t>
      </w:r>
      <w:r w:rsidRPr="00CA7930">
        <w:rPr>
          <w:rFonts w:ascii="Times New Roman" w:hAnsi="Times New Roman" w:cs="Times New Roman"/>
          <w:spacing w:val="1"/>
          <w:sz w:val="24"/>
          <w:szCs w:val="24"/>
        </w:rPr>
        <w:t>этому курсу; выполнил практические работы  и диагностическую работу, выполнив правильно не менее 40% заданий и успешно защитил индивидуальную учебную работу (творческую, проектную, исследовательскую).</w:t>
      </w:r>
    </w:p>
    <w:p w:rsidR="002D3B05" w:rsidRPr="00CA7930" w:rsidRDefault="002D3B05" w:rsidP="002D3B0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930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Учебно-методическая литература.</w:t>
      </w:r>
    </w:p>
    <w:p w:rsidR="002D3B05" w:rsidRPr="00CA7930" w:rsidRDefault="002D3B05" w:rsidP="002D3B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30">
        <w:rPr>
          <w:rFonts w:ascii="Times New Roman" w:hAnsi="Times New Roman" w:cs="Times New Roman"/>
          <w:b/>
          <w:sz w:val="24"/>
          <w:szCs w:val="24"/>
        </w:rPr>
        <w:t>Учебная литература для обучающихся.</w:t>
      </w:r>
    </w:p>
    <w:p w:rsidR="002D3B05" w:rsidRPr="00CA7930" w:rsidRDefault="002D3B05" w:rsidP="002D3B0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sz w:val="24"/>
          <w:szCs w:val="24"/>
        </w:rPr>
        <w:t>А.М.Былова, Н.И.Шорина. Экология растений: Пособие для учащихся 6 класса общеобразовательной школы/Под ред.</w:t>
      </w:r>
    </w:p>
    <w:p w:rsidR="002D3B05" w:rsidRPr="00CA7930" w:rsidRDefault="002D3B05" w:rsidP="002D3B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30">
        <w:rPr>
          <w:rFonts w:ascii="Times New Roman" w:hAnsi="Times New Roman" w:cs="Times New Roman"/>
          <w:sz w:val="24"/>
          <w:szCs w:val="24"/>
        </w:rPr>
        <w:t xml:space="preserve">           Д-ра биол.наук проф. Н.М.Черновой. – М.: Издательский центр «Вентана – Граф», 2010. – 192 с.: ил</w:t>
      </w:r>
    </w:p>
    <w:p w:rsidR="002D3B05" w:rsidRPr="00CA7930" w:rsidRDefault="002D3B05" w:rsidP="002D3B05">
      <w:pPr>
        <w:numPr>
          <w:ilvl w:val="0"/>
          <w:numId w:val="6"/>
        </w:numPr>
        <w:spacing w:after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bCs/>
          <w:iCs/>
          <w:sz w:val="24"/>
          <w:szCs w:val="24"/>
        </w:rPr>
        <w:t>В.Г. Бабенко, Д.В. Богомолов,  «Экология животных», 7 класс. и др., Москва, «Вентана-Граф», 2010 год;</w:t>
      </w:r>
    </w:p>
    <w:p w:rsidR="002D3B05" w:rsidRPr="00CA7930" w:rsidRDefault="002D3B05" w:rsidP="002D3B05">
      <w:pPr>
        <w:numPr>
          <w:ilvl w:val="0"/>
          <w:numId w:val="6"/>
        </w:numPr>
        <w:spacing w:after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bCs/>
          <w:iCs/>
          <w:sz w:val="24"/>
          <w:szCs w:val="24"/>
        </w:rPr>
        <w:t>С.В. Суматохин. Экология животных. Сборник заданий и задач с ответами. М., Мнемозина. 2007</w:t>
      </w:r>
    </w:p>
    <w:p w:rsidR="002D3B05" w:rsidRPr="00CA7930" w:rsidRDefault="002D3B05" w:rsidP="002D3B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30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обучающихся.</w:t>
      </w:r>
    </w:p>
    <w:p w:rsidR="002D3B05" w:rsidRPr="00CA7930" w:rsidRDefault="002D3B05" w:rsidP="002D3B05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/>
          <w:szCs w:val="24"/>
          <w:lang w:val="ru-RU"/>
        </w:rPr>
      </w:pPr>
      <w:r w:rsidRPr="00CA7930">
        <w:rPr>
          <w:rFonts w:ascii="Times New Roman" w:hAnsi="Times New Roman"/>
          <w:szCs w:val="24"/>
          <w:lang w:val="ru-RU"/>
        </w:rPr>
        <w:t>Я познаю мир: Детская энциклопедия: Экология. /Авт.-сост. А.Е.Чижевский. М.: Изд-во АСТ,2005.</w:t>
      </w:r>
    </w:p>
    <w:p w:rsidR="002D3B05" w:rsidRPr="00CA7930" w:rsidRDefault="002D3B05" w:rsidP="002D3B05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/>
          <w:szCs w:val="24"/>
          <w:lang w:val="ru-RU"/>
        </w:rPr>
      </w:pPr>
      <w:r w:rsidRPr="00CA7930">
        <w:rPr>
          <w:rFonts w:ascii="Times New Roman" w:hAnsi="Times New Roman"/>
          <w:szCs w:val="24"/>
          <w:lang w:val="ru-RU"/>
        </w:rPr>
        <w:t>Экология. Школьный справочник. Ярославль: Академия развития,2007.</w:t>
      </w:r>
    </w:p>
    <w:p w:rsidR="002D3B05" w:rsidRPr="00CA7930" w:rsidRDefault="002D3B05" w:rsidP="002D3B05">
      <w:pPr>
        <w:numPr>
          <w:ilvl w:val="0"/>
          <w:numId w:val="7"/>
        </w:num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A7930">
        <w:rPr>
          <w:rFonts w:ascii="Times New Roman" w:hAnsi="Times New Roman" w:cs="Times New Roman"/>
          <w:color w:val="000000"/>
          <w:sz w:val="24"/>
          <w:szCs w:val="24"/>
        </w:rPr>
        <w:t>Акимушкин и.и. Мир животных: птицы, рыбы, земноводные. М: Мысль, 1989,</w:t>
      </w:r>
    </w:p>
    <w:p w:rsidR="002D3B05" w:rsidRPr="00CA7930" w:rsidRDefault="002D3B05" w:rsidP="002D3B05">
      <w:pPr>
        <w:numPr>
          <w:ilvl w:val="0"/>
          <w:numId w:val="7"/>
        </w:num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A7930">
        <w:rPr>
          <w:rFonts w:ascii="Times New Roman" w:hAnsi="Times New Roman" w:cs="Times New Roman"/>
          <w:color w:val="000000"/>
          <w:sz w:val="24"/>
          <w:szCs w:val="24"/>
        </w:rPr>
        <w:t>Акимушкин И.И. Невидимые нити природы. М: Мысль, 1995,</w:t>
      </w:r>
    </w:p>
    <w:p w:rsidR="002D3B05" w:rsidRPr="00CA7930" w:rsidRDefault="002D3B05" w:rsidP="002D3B05">
      <w:pPr>
        <w:numPr>
          <w:ilvl w:val="0"/>
          <w:numId w:val="7"/>
        </w:num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A7930">
        <w:rPr>
          <w:rFonts w:ascii="Times New Roman" w:hAnsi="Times New Roman" w:cs="Times New Roman"/>
          <w:color w:val="000000"/>
          <w:sz w:val="24"/>
          <w:szCs w:val="24"/>
        </w:rPr>
        <w:t>Красная книга Свердловской области: растения, грибы, лишайники. Животные.2001.</w:t>
      </w:r>
    </w:p>
    <w:p w:rsidR="002D3B05" w:rsidRPr="00CA7930" w:rsidRDefault="002D3B05" w:rsidP="002D3B05">
      <w:pPr>
        <w:numPr>
          <w:ilvl w:val="0"/>
          <w:numId w:val="7"/>
        </w:num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A7930">
        <w:rPr>
          <w:rFonts w:ascii="Times New Roman" w:hAnsi="Times New Roman" w:cs="Times New Roman"/>
          <w:color w:val="000000"/>
          <w:sz w:val="24"/>
          <w:szCs w:val="24"/>
        </w:rPr>
        <w:t>Увлекательные страницы зоологии. Саратов: Репюн. Приволжское издательство «Детская книга»,2000.</w:t>
      </w:r>
    </w:p>
    <w:p w:rsidR="002D3B05" w:rsidRPr="00CA7930" w:rsidRDefault="002D3B05" w:rsidP="002D3B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30">
        <w:rPr>
          <w:rFonts w:ascii="Times New Roman" w:hAnsi="Times New Roman" w:cs="Times New Roman"/>
          <w:b/>
          <w:sz w:val="24"/>
          <w:szCs w:val="24"/>
        </w:rPr>
        <w:t>Литература для учителя.</w:t>
      </w:r>
    </w:p>
    <w:p w:rsidR="002D3B05" w:rsidRPr="00CA7930" w:rsidRDefault="002D3B05" w:rsidP="00320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sz w:val="24"/>
          <w:szCs w:val="24"/>
        </w:rPr>
        <w:t xml:space="preserve"> 1. Блинников В. И. Зоология с основами экологии. М.: Просвещение,2000.</w:t>
      </w:r>
    </w:p>
    <w:p w:rsidR="002D3B05" w:rsidRPr="00CA7930" w:rsidRDefault="002D3B05" w:rsidP="00320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sz w:val="24"/>
          <w:szCs w:val="24"/>
        </w:rPr>
        <w:t xml:space="preserve"> 2. Гольнева Д. П., Бровая В. И., Анастасова Л. П. Мир животных и окружающая среда. М., 2004. </w:t>
      </w:r>
    </w:p>
    <w:p w:rsidR="002D3B05" w:rsidRPr="00CA7930" w:rsidRDefault="002D3B05" w:rsidP="00320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sz w:val="24"/>
          <w:szCs w:val="24"/>
        </w:rPr>
        <w:t xml:space="preserve">3. Кузнецов В. Н. Справочные и дополнительные материалы к урокам экологии. М., 2002. </w:t>
      </w:r>
    </w:p>
    <w:p w:rsidR="002D3B05" w:rsidRPr="00CA7930" w:rsidRDefault="002D3B05" w:rsidP="00320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sz w:val="24"/>
          <w:szCs w:val="24"/>
        </w:rPr>
        <w:t xml:space="preserve">4. Миркин Б. М., Наумова Л. Г. Популярный экологический словарь. М.: Устойчивый мир, 2009. </w:t>
      </w:r>
    </w:p>
    <w:p w:rsidR="002D3B05" w:rsidRPr="00CA7930" w:rsidRDefault="002D3B05" w:rsidP="00320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sz w:val="24"/>
          <w:szCs w:val="24"/>
        </w:rPr>
        <w:t xml:space="preserve">5. Селиванова О. В., Черникова С. В., Раскатова Т. В., Шаруха Г. Н. Сборник КИМов по курсу «Экология животных». Тамбов: ТОИПКРО, 2009. – 61с. </w:t>
      </w:r>
    </w:p>
    <w:p w:rsidR="002D3B05" w:rsidRPr="00CA7930" w:rsidRDefault="002D3B05" w:rsidP="00320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sz w:val="24"/>
          <w:szCs w:val="24"/>
        </w:rPr>
        <w:t xml:space="preserve">6. Фионова Л. А., Трунова Л. Б., Карпачева Т. В. Экология животных. Тамбов. 2007. </w:t>
      </w:r>
    </w:p>
    <w:p w:rsidR="002D3B05" w:rsidRPr="00CA7930" w:rsidRDefault="002D3B05" w:rsidP="00320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sz w:val="24"/>
          <w:szCs w:val="24"/>
        </w:rPr>
        <w:t xml:space="preserve">7. Фионова Л. А., Трунова Л. Б., Карпачева Т. В. Методические рекомендации к региональному курсу «Экология животных». – Тамбов: ТОИПКРО, 2006. – 47с. </w:t>
      </w:r>
    </w:p>
    <w:p w:rsidR="002D3B05" w:rsidRPr="00CA7930" w:rsidRDefault="002D3B05" w:rsidP="00320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sz w:val="24"/>
          <w:szCs w:val="24"/>
        </w:rPr>
        <w:t>8. Черникова С. В., Фионова Л. А., Реутова Е. Б., Калениченко Н. А., Журавлева Л. А., Плужникова С. А. Экология животных. Дидактический материал. 7 класс. –Тамбов: ТОГОАУ ДПО «ИПКРО»,</w:t>
      </w:r>
    </w:p>
    <w:p w:rsidR="002D3B05" w:rsidRPr="00CA7930" w:rsidRDefault="002D3B05" w:rsidP="00320B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7930">
        <w:rPr>
          <w:rFonts w:ascii="Times New Roman" w:hAnsi="Times New Roman" w:cs="Times New Roman"/>
          <w:sz w:val="24"/>
          <w:szCs w:val="24"/>
        </w:rPr>
        <w:lastRenderedPageBreak/>
        <w:t xml:space="preserve">9. Бигон М., Харпер Дж., Таунсенд К. Экология: особи, популяции и сообщества. М.: Мир, 1989, в 2-х томах. </w:t>
      </w:r>
    </w:p>
    <w:p w:rsidR="002D3B05" w:rsidRPr="00CA7930" w:rsidRDefault="002D3B05" w:rsidP="00320BA5">
      <w:pPr>
        <w:pStyle w:val="a3"/>
        <w:rPr>
          <w:rFonts w:ascii="Times New Roman" w:hAnsi="Times New Roman"/>
          <w:b/>
          <w:szCs w:val="24"/>
          <w:lang w:val="ru-RU"/>
        </w:rPr>
      </w:pPr>
      <w:r w:rsidRPr="00CA7930">
        <w:rPr>
          <w:rFonts w:ascii="Times New Roman" w:hAnsi="Times New Roman"/>
          <w:szCs w:val="24"/>
          <w:lang w:val="ru-RU"/>
        </w:rPr>
        <w:t>10.. Потапов И.В. Зоология с основами экологии животных: Учеб. пособие. М., 2001</w:t>
      </w:r>
    </w:p>
    <w:p w:rsidR="002D3B05" w:rsidRPr="00CA7930" w:rsidRDefault="002D3B05" w:rsidP="00320BA5">
      <w:pPr>
        <w:pStyle w:val="a3"/>
        <w:rPr>
          <w:rFonts w:ascii="Times New Roman" w:hAnsi="Times New Roman"/>
          <w:color w:val="000000"/>
          <w:szCs w:val="24"/>
          <w:lang w:val="ru-RU"/>
        </w:rPr>
      </w:pPr>
      <w:r w:rsidRPr="00CA7930">
        <w:rPr>
          <w:rFonts w:ascii="Times New Roman" w:hAnsi="Times New Roman"/>
          <w:color w:val="000000"/>
          <w:szCs w:val="24"/>
          <w:lang w:val="ru-RU"/>
        </w:rPr>
        <w:t>11.И.П. Черидниченко. Экология 6-11 классы: внеклассные мероприятия, исследовательская деятельность. Волгоград: Учитель,2010</w:t>
      </w:r>
    </w:p>
    <w:p w:rsidR="002D3B05" w:rsidRPr="00CA7930" w:rsidRDefault="002D3B05" w:rsidP="00320BA5">
      <w:pPr>
        <w:pStyle w:val="a3"/>
        <w:rPr>
          <w:rFonts w:ascii="Times New Roman" w:hAnsi="Times New Roman"/>
          <w:color w:val="000000"/>
          <w:szCs w:val="24"/>
          <w:lang w:val="ru-RU"/>
        </w:rPr>
      </w:pPr>
      <w:r w:rsidRPr="00CA7930">
        <w:rPr>
          <w:rFonts w:ascii="Times New Roman" w:hAnsi="Times New Roman"/>
          <w:color w:val="000000"/>
          <w:szCs w:val="24"/>
          <w:lang w:val="ru-RU"/>
        </w:rPr>
        <w:t>12.Н.А. Степанчук. Экология 7-8 класс: практикум по экологии животных. Волгоград: Учитель, 2009</w:t>
      </w:r>
    </w:p>
    <w:p w:rsidR="002D3B05" w:rsidRPr="00CA7930" w:rsidRDefault="002D3B05" w:rsidP="00320BA5">
      <w:pPr>
        <w:pStyle w:val="a3"/>
        <w:rPr>
          <w:rFonts w:ascii="Times New Roman" w:hAnsi="Times New Roman"/>
          <w:color w:val="000000"/>
          <w:szCs w:val="24"/>
          <w:lang w:val="ru-RU"/>
        </w:rPr>
      </w:pPr>
      <w:r w:rsidRPr="00CA7930">
        <w:rPr>
          <w:rFonts w:ascii="Times New Roman" w:hAnsi="Times New Roman"/>
          <w:color w:val="000000"/>
          <w:szCs w:val="24"/>
          <w:lang w:val="ru-RU"/>
        </w:rPr>
        <w:t>13 .А. Фадеева. Неделя экологии в школе. Волгоград: Учитель, 2007</w:t>
      </w:r>
    </w:p>
    <w:p w:rsidR="002D3B05" w:rsidRPr="00CA7930" w:rsidRDefault="002D3B05" w:rsidP="002D3B05">
      <w:pPr>
        <w:pStyle w:val="a3"/>
        <w:spacing w:line="276" w:lineRule="auto"/>
        <w:rPr>
          <w:rFonts w:ascii="Times New Roman" w:hAnsi="Times New Roman"/>
          <w:b/>
          <w:szCs w:val="24"/>
          <w:u w:val="single"/>
          <w:lang w:val="ru-RU"/>
        </w:rPr>
      </w:pPr>
      <w:r w:rsidRPr="00CA7930">
        <w:rPr>
          <w:rFonts w:ascii="Times New Roman" w:hAnsi="Times New Roman"/>
          <w:b/>
          <w:szCs w:val="24"/>
          <w:u w:val="single"/>
          <w:lang w:val="ru-RU"/>
        </w:rPr>
        <w:t>Интернет-ресурсы.</w:t>
      </w:r>
    </w:p>
    <w:p w:rsidR="002D3B05" w:rsidRPr="00CA7930" w:rsidRDefault="00983BC0" w:rsidP="00320BA5">
      <w:pPr>
        <w:pStyle w:val="a3"/>
        <w:rPr>
          <w:rFonts w:ascii="Times New Roman" w:hAnsi="Times New Roman"/>
          <w:b/>
          <w:szCs w:val="24"/>
          <w:lang w:val="ru-RU"/>
        </w:rPr>
      </w:pPr>
      <w:hyperlink r:id="rId56" w:history="1">
        <w:r w:rsidR="002D3B05" w:rsidRPr="00CA7930">
          <w:rPr>
            <w:rStyle w:val="aa"/>
            <w:rFonts w:ascii="Times New Roman" w:hAnsi="Times New Roman"/>
            <w:b/>
            <w:szCs w:val="24"/>
          </w:rPr>
          <w:t>http</w:t>
        </w:r>
        <w:r w:rsidR="002D3B05" w:rsidRPr="00CA7930">
          <w:rPr>
            <w:rStyle w:val="aa"/>
            <w:rFonts w:ascii="Times New Roman" w:hAnsi="Times New Roman"/>
            <w:b/>
            <w:szCs w:val="24"/>
            <w:lang w:val="ru-RU"/>
          </w:rPr>
          <w:t>://</w:t>
        </w:r>
        <w:r w:rsidR="002D3B05" w:rsidRPr="00CA7930">
          <w:rPr>
            <w:rStyle w:val="aa"/>
            <w:rFonts w:ascii="Times New Roman" w:hAnsi="Times New Roman"/>
            <w:b/>
            <w:szCs w:val="24"/>
          </w:rPr>
          <w:t>www</w:t>
        </w:r>
        <w:r w:rsidR="002D3B05" w:rsidRPr="00CA7930">
          <w:rPr>
            <w:rStyle w:val="aa"/>
            <w:rFonts w:ascii="Times New Roman" w:hAnsi="Times New Roman"/>
            <w:b/>
            <w:szCs w:val="24"/>
            <w:lang w:val="ru-RU"/>
          </w:rPr>
          <w:t>.</w:t>
        </w:r>
        <w:r w:rsidR="002D3B05" w:rsidRPr="00CA7930">
          <w:rPr>
            <w:rStyle w:val="aa"/>
            <w:rFonts w:ascii="Times New Roman" w:hAnsi="Times New Roman"/>
            <w:b/>
            <w:szCs w:val="24"/>
          </w:rPr>
          <w:t>alleng</w:t>
        </w:r>
        <w:r w:rsidR="002D3B05" w:rsidRPr="00CA7930">
          <w:rPr>
            <w:rStyle w:val="aa"/>
            <w:rFonts w:ascii="Times New Roman" w:hAnsi="Times New Roman"/>
            <w:b/>
            <w:szCs w:val="24"/>
            <w:lang w:val="ru-RU"/>
          </w:rPr>
          <w:t>.</w:t>
        </w:r>
        <w:r w:rsidR="002D3B05" w:rsidRPr="00CA7930">
          <w:rPr>
            <w:rStyle w:val="aa"/>
            <w:rFonts w:ascii="Times New Roman" w:hAnsi="Times New Roman"/>
            <w:b/>
            <w:szCs w:val="24"/>
          </w:rPr>
          <w:t>ru</w:t>
        </w:r>
        <w:r w:rsidR="002D3B05" w:rsidRPr="00CA7930">
          <w:rPr>
            <w:rStyle w:val="aa"/>
            <w:rFonts w:ascii="Times New Roman" w:hAnsi="Times New Roman"/>
            <w:b/>
            <w:szCs w:val="24"/>
            <w:lang w:val="ru-RU"/>
          </w:rPr>
          <w:t>/</w:t>
        </w:r>
      </w:hyperlink>
      <w:r w:rsidR="002D3B05" w:rsidRPr="00CA7930">
        <w:rPr>
          <w:rFonts w:ascii="Times New Roman" w:hAnsi="Times New Roman"/>
          <w:b/>
          <w:szCs w:val="24"/>
          <w:lang w:val="ru-RU"/>
        </w:rPr>
        <w:t xml:space="preserve"> (образовательные ресурсы Интернета – Экология)</w:t>
      </w:r>
    </w:p>
    <w:p w:rsidR="002D3B05" w:rsidRPr="00CA7930" w:rsidRDefault="00983BC0" w:rsidP="00320BA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57" w:history="1">
        <w:r w:rsidR="002D3B05" w:rsidRPr="00CA7930">
          <w:rPr>
            <w:rStyle w:val="aa"/>
            <w:rFonts w:ascii="Times New Roman" w:hAnsi="Times New Roman" w:cs="Times New Roman"/>
            <w:b/>
            <w:sz w:val="24"/>
            <w:szCs w:val="24"/>
          </w:rPr>
          <w:t>http://lotoskay.ucoz.ru/</w:t>
        </w:r>
      </w:hyperlink>
    </w:p>
    <w:p w:rsidR="002D3B05" w:rsidRPr="00CA7930" w:rsidRDefault="00983BC0" w:rsidP="00320BA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58" w:history="1">
        <w:r w:rsidR="002D3B05" w:rsidRPr="00CA7930">
          <w:rPr>
            <w:rStyle w:val="aa"/>
            <w:rFonts w:ascii="Times New Roman" w:hAnsi="Times New Roman" w:cs="Times New Roman"/>
            <w:b/>
            <w:sz w:val="24"/>
            <w:szCs w:val="24"/>
          </w:rPr>
          <w:t>http://www.libsoub.ru/</w:t>
        </w:r>
      </w:hyperlink>
    </w:p>
    <w:p w:rsidR="002D3B05" w:rsidRPr="00CA7930" w:rsidRDefault="00983BC0" w:rsidP="00320BA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59" w:history="1">
        <w:r w:rsidR="002D3B05" w:rsidRPr="00CA7930">
          <w:rPr>
            <w:rStyle w:val="aa"/>
            <w:rFonts w:ascii="Times New Roman" w:hAnsi="Times New Roman" w:cs="Times New Roman"/>
            <w:b/>
            <w:sz w:val="24"/>
            <w:szCs w:val="24"/>
          </w:rPr>
          <w:t>http://pochemu4ka.ru/</w:t>
        </w:r>
      </w:hyperlink>
    </w:p>
    <w:p w:rsidR="002D3B05" w:rsidRPr="00CA7930" w:rsidRDefault="00983BC0" w:rsidP="00320BA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60" w:history="1">
        <w:r w:rsidR="002D3B05" w:rsidRPr="00CA7930">
          <w:rPr>
            <w:rStyle w:val="aa"/>
            <w:rFonts w:ascii="Times New Roman" w:hAnsi="Times New Roman" w:cs="Times New Roman"/>
            <w:b/>
            <w:sz w:val="24"/>
            <w:szCs w:val="24"/>
          </w:rPr>
          <w:t>http://a-portal.moreprom.ru/</w:t>
        </w:r>
      </w:hyperlink>
      <w:r w:rsidR="002D3B05" w:rsidRPr="00CA7930">
        <w:rPr>
          <w:rFonts w:ascii="Times New Roman" w:hAnsi="Times New Roman" w:cs="Times New Roman"/>
          <w:b/>
          <w:sz w:val="24"/>
          <w:szCs w:val="24"/>
        </w:rPr>
        <w:t xml:space="preserve"> (экологический портал)</w:t>
      </w:r>
    </w:p>
    <w:p w:rsidR="002D3B05" w:rsidRPr="00CA7930" w:rsidRDefault="00983BC0" w:rsidP="00320BA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61" w:history="1">
        <w:r w:rsidR="002D3B05" w:rsidRPr="00CA7930">
          <w:rPr>
            <w:rStyle w:val="aa"/>
            <w:rFonts w:ascii="Times New Roman" w:hAnsi="Times New Roman" w:cs="Times New Roman"/>
            <w:b/>
            <w:sz w:val="24"/>
            <w:szCs w:val="24"/>
          </w:rPr>
          <w:t>http://www.skvorushka.ru/</w:t>
        </w:r>
      </w:hyperlink>
      <w:r w:rsidR="002D3B05" w:rsidRPr="00CA7930">
        <w:rPr>
          <w:rFonts w:ascii="Times New Roman" w:hAnsi="Times New Roman" w:cs="Times New Roman"/>
          <w:b/>
          <w:sz w:val="24"/>
          <w:szCs w:val="24"/>
        </w:rPr>
        <w:t xml:space="preserve"> (экологические загадки)</w:t>
      </w:r>
    </w:p>
    <w:p w:rsidR="002D3B05" w:rsidRPr="00CA7930" w:rsidRDefault="00983BC0" w:rsidP="00320BA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62" w:history="1">
        <w:r w:rsidR="002D3B05" w:rsidRPr="00CA7930">
          <w:rPr>
            <w:rStyle w:val="aa"/>
            <w:rFonts w:ascii="Times New Roman" w:hAnsi="Times New Roman" w:cs="Times New Roman"/>
            <w:b/>
            <w:sz w:val="24"/>
            <w:szCs w:val="24"/>
          </w:rPr>
          <w:t>http://vashechudo.ru/</w:t>
        </w:r>
      </w:hyperlink>
      <w:r w:rsidR="002D3B05" w:rsidRPr="00CA7930">
        <w:rPr>
          <w:rFonts w:ascii="Times New Roman" w:hAnsi="Times New Roman" w:cs="Times New Roman"/>
          <w:b/>
          <w:sz w:val="24"/>
          <w:szCs w:val="24"/>
        </w:rPr>
        <w:t xml:space="preserve"> (экологические игры для школьников\0</w:t>
      </w:r>
    </w:p>
    <w:p w:rsidR="002D3B05" w:rsidRPr="00CA7930" w:rsidRDefault="00983BC0" w:rsidP="00320BA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63" w:history="1">
        <w:r w:rsidR="002D3B05" w:rsidRPr="00CA7930">
          <w:rPr>
            <w:rStyle w:val="aa"/>
            <w:rFonts w:ascii="Times New Roman" w:hAnsi="Times New Roman" w:cs="Times New Roman"/>
            <w:b/>
            <w:sz w:val="24"/>
            <w:szCs w:val="24"/>
          </w:rPr>
          <w:t>http://info.olimpiada.ru/</w:t>
        </w:r>
      </w:hyperlink>
    </w:p>
    <w:p w:rsidR="002D3B05" w:rsidRPr="00CA7930" w:rsidRDefault="00983BC0" w:rsidP="00320BA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64" w:history="1">
        <w:r w:rsidR="002D3B05" w:rsidRPr="00CA7930">
          <w:rPr>
            <w:rStyle w:val="aa"/>
            <w:rFonts w:ascii="Times New Roman" w:hAnsi="Times New Roman" w:cs="Times New Roman"/>
            <w:b/>
            <w:sz w:val="24"/>
            <w:szCs w:val="24"/>
          </w:rPr>
          <w:t>http://digital.1september.ru/</w:t>
        </w:r>
      </w:hyperlink>
      <w:r w:rsidR="002D3B05" w:rsidRPr="00CA7930">
        <w:rPr>
          <w:rFonts w:ascii="Times New Roman" w:hAnsi="Times New Roman" w:cs="Times New Roman"/>
          <w:iCs/>
          <w:sz w:val="24"/>
          <w:szCs w:val="24"/>
        </w:rPr>
        <w:t>- газета «Биология», журнал «Биология в школе», журнал «География в школе» - приложение к «1 сентября»</w:t>
      </w:r>
    </w:p>
    <w:p w:rsidR="002D3B05" w:rsidRPr="00CA7930" w:rsidRDefault="00983BC0" w:rsidP="00320BA5">
      <w:pPr>
        <w:pStyle w:val="a3"/>
        <w:rPr>
          <w:rFonts w:ascii="Times New Roman" w:hAnsi="Times New Roman"/>
          <w:iCs/>
          <w:szCs w:val="24"/>
          <w:lang w:val="ru-RU"/>
        </w:rPr>
      </w:pPr>
      <w:hyperlink r:id="rId65" w:history="1">
        <w:r w:rsidR="002D3B05" w:rsidRPr="00CA7930">
          <w:rPr>
            <w:rStyle w:val="aa"/>
            <w:rFonts w:ascii="Times New Roman" w:hAnsi="Times New Roman"/>
            <w:iCs/>
            <w:szCs w:val="24"/>
          </w:rPr>
          <w:t>www</w:t>
        </w:r>
        <w:r w:rsidR="002D3B05" w:rsidRPr="00CA7930">
          <w:rPr>
            <w:rStyle w:val="aa"/>
            <w:rFonts w:ascii="Times New Roman" w:hAnsi="Times New Roman"/>
            <w:iCs/>
            <w:szCs w:val="24"/>
            <w:lang w:val="ru-RU"/>
          </w:rPr>
          <w:t>.</w:t>
        </w:r>
        <w:r w:rsidR="002D3B05" w:rsidRPr="00CA7930">
          <w:rPr>
            <w:rStyle w:val="aa"/>
            <w:rFonts w:ascii="Times New Roman" w:hAnsi="Times New Roman"/>
            <w:iCs/>
            <w:szCs w:val="24"/>
          </w:rPr>
          <w:t>bio</w:t>
        </w:r>
        <w:r w:rsidR="002D3B05" w:rsidRPr="00CA7930">
          <w:rPr>
            <w:rStyle w:val="aa"/>
            <w:rFonts w:ascii="Times New Roman" w:hAnsi="Times New Roman"/>
            <w:iCs/>
            <w:szCs w:val="24"/>
            <w:lang w:val="ru-RU"/>
          </w:rPr>
          <w:t>.</w:t>
        </w:r>
        <w:r w:rsidR="002D3B05" w:rsidRPr="00CA7930">
          <w:rPr>
            <w:rStyle w:val="aa"/>
            <w:rFonts w:ascii="Times New Roman" w:hAnsi="Times New Roman"/>
            <w:iCs/>
            <w:szCs w:val="24"/>
          </w:rPr>
          <w:t>nature</w:t>
        </w:r>
        <w:r w:rsidR="002D3B05" w:rsidRPr="00CA7930">
          <w:rPr>
            <w:rStyle w:val="aa"/>
            <w:rFonts w:ascii="Times New Roman" w:hAnsi="Times New Roman"/>
            <w:iCs/>
            <w:szCs w:val="24"/>
            <w:lang w:val="ru-RU"/>
          </w:rPr>
          <w:t>.</w:t>
        </w:r>
        <w:r w:rsidR="002D3B05" w:rsidRPr="00CA7930">
          <w:rPr>
            <w:rStyle w:val="aa"/>
            <w:rFonts w:ascii="Times New Roman" w:hAnsi="Times New Roman"/>
            <w:iCs/>
            <w:szCs w:val="24"/>
          </w:rPr>
          <w:t>ru</w:t>
        </w:r>
      </w:hyperlink>
      <w:r w:rsidR="002D3B05" w:rsidRPr="00CA7930">
        <w:rPr>
          <w:rFonts w:ascii="Times New Roman" w:hAnsi="Times New Roman"/>
          <w:iCs/>
          <w:szCs w:val="24"/>
          <w:lang w:val="ru-RU"/>
        </w:rPr>
        <w:t xml:space="preserve">- научные новости биологии </w:t>
      </w:r>
    </w:p>
    <w:p w:rsidR="002D3B05" w:rsidRPr="00CA7930" w:rsidRDefault="00983BC0" w:rsidP="00320BA5">
      <w:pPr>
        <w:pStyle w:val="a3"/>
        <w:rPr>
          <w:rFonts w:ascii="Times New Roman" w:hAnsi="Times New Roman"/>
          <w:iCs/>
          <w:szCs w:val="24"/>
          <w:lang w:val="ru-RU"/>
        </w:rPr>
      </w:pPr>
      <w:hyperlink r:id="rId66" w:history="1">
        <w:r w:rsidR="002D3B05" w:rsidRPr="00CA7930">
          <w:rPr>
            <w:rStyle w:val="aa"/>
            <w:rFonts w:ascii="Times New Roman" w:hAnsi="Times New Roman"/>
            <w:iCs/>
            <w:szCs w:val="24"/>
          </w:rPr>
          <w:t>www</w:t>
        </w:r>
        <w:r w:rsidR="002D3B05" w:rsidRPr="00CA7930">
          <w:rPr>
            <w:rStyle w:val="aa"/>
            <w:rFonts w:ascii="Times New Roman" w:hAnsi="Times New Roman"/>
            <w:iCs/>
            <w:szCs w:val="24"/>
            <w:lang w:val="ru-RU"/>
          </w:rPr>
          <w:t>.</w:t>
        </w:r>
        <w:r w:rsidR="002D3B05" w:rsidRPr="00CA7930">
          <w:rPr>
            <w:rStyle w:val="aa"/>
            <w:rFonts w:ascii="Times New Roman" w:hAnsi="Times New Roman"/>
            <w:iCs/>
            <w:szCs w:val="24"/>
          </w:rPr>
          <w:t>edios</w:t>
        </w:r>
        <w:r w:rsidR="002D3B05" w:rsidRPr="00CA7930">
          <w:rPr>
            <w:rStyle w:val="aa"/>
            <w:rFonts w:ascii="Times New Roman" w:hAnsi="Times New Roman"/>
            <w:iCs/>
            <w:szCs w:val="24"/>
            <w:lang w:val="ru-RU"/>
          </w:rPr>
          <w:t>.</w:t>
        </w:r>
        <w:r w:rsidR="002D3B05" w:rsidRPr="00CA7930">
          <w:rPr>
            <w:rStyle w:val="aa"/>
            <w:rFonts w:ascii="Times New Roman" w:hAnsi="Times New Roman"/>
            <w:iCs/>
            <w:szCs w:val="24"/>
          </w:rPr>
          <w:t>ru</w:t>
        </w:r>
      </w:hyperlink>
      <w:r w:rsidR="002D3B05" w:rsidRPr="00CA7930">
        <w:rPr>
          <w:rFonts w:ascii="Times New Roman" w:hAnsi="Times New Roman"/>
          <w:iCs/>
          <w:szCs w:val="24"/>
          <w:lang w:val="ru-RU"/>
        </w:rPr>
        <w:t>- Эйдос - центр дистанционного образования</w:t>
      </w:r>
    </w:p>
    <w:p w:rsidR="00A5581A" w:rsidRPr="00CA7930" w:rsidRDefault="00983BC0" w:rsidP="00320BA5">
      <w:pPr>
        <w:pStyle w:val="a3"/>
        <w:rPr>
          <w:rFonts w:ascii="Times New Roman" w:hAnsi="Times New Roman"/>
          <w:szCs w:val="24"/>
          <w:lang w:val="ru-RU"/>
        </w:rPr>
      </w:pPr>
      <w:hyperlink r:id="rId67" w:history="1">
        <w:r w:rsidR="002D3B05" w:rsidRPr="00CA7930">
          <w:rPr>
            <w:rStyle w:val="aa"/>
            <w:rFonts w:ascii="Times New Roman" w:hAnsi="Times New Roman"/>
            <w:iCs/>
            <w:szCs w:val="24"/>
          </w:rPr>
          <w:t>www</w:t>
        </w:r>
        <w:r w:rsidR="002D3B05" w:rsidRPr="00CA7930">
          <w:rPr>
            <w:rStyle w:val="aa"/>
            <w:rFonts w:ascii="Times New Roman" w:hAnsi="Times New Roman"/>
            <w:iCs/>
            <w:szCs w:val="24"/>
            <w:lang w:val="ru-RU"/>
          </w:rPr>
          <w:t>.</w:t>
        </w:r>
        <w:r w:rsidR="002D3B05" w:rsidRPr="00CA7930">
          <w:rPr>
            <w:rStyle w:val="aa"/>
            <w:rFonts w:ascii="Times New Roman" w:hAnsi="Times New Roman"/>
            <w:iCs/>
            <w:szCs w:val="24"/>
          </w:rPr>
          <w:t>km</w:t>
        </w:r>
        <w:r w:rsidR="002D3B05" w:rsidRPr="00CA7930">
          <w:rPr>
            <w:rStyle w:val="aa"/>
            <w:rFonts w:ascii="Times New Roman" w:hAnsi="Times New Roman"/>
            <w:iCs/>
            <w:szCs w:val="24"/>
            <w:lang w:val="ru-RU"/>
          </w:rPr>
          <w:t>.</w:t>
        </w:r>
        <w:r w:rsidR="002D3B05" w:rsidRPr="00CA7930">
          <w:rPr>
            <w:rStyle w:val="aa"/>
            <w:rFonts w:ascii="Times New Roman" w:hAnsi="Times New Roman"/>
            <w:iCs/>
            <w:szCs w:val="24"/>
          </w:rPr>
          <w:t>ru</w:t>
        </w:r>
        <w:r w:rsidR="002D3B05" w:rsidRPr="00CA7930">
          <w:rPr>
            <w:rStyle w:val="aa"/>
            <w:rFonts w:ascii="Times New Roman" w:hAnsi="Times New Roman"/>
            <w:iCs/>
            <w:szCs w:val="24"/>
            <w:lang w:val="ru-RU"/>
          </w:rPr>
          <w:t>/</w:t>
        </w:r>
        <w:r w:rsidR="002D3B05" w:rsidRPr="00CA7930">
          <w:rPr>
            <w:rStyle w:val="aa"/>
            <w:rFonts w:ascii="Times New Roman" w:hAnsi="Times New Roman"/>
            <w:iCs/>
            <w:szCs w:val="24"/>
          </w:rPr>
          <w:t>education</w:t>
        </w:r>
      </w:hyperlink>
      <w:r w:rsidR="002D3B05" w:rsidRPr="00CA7930">
        <w:rPr>
          <w:rFonts w:ascii="Times New Roman" w:hAnsi="Times New Roman"/>
          <w:iCs/>
          <w:szCs w:val="24"/>
          <w:lang w:val="ru-RU"/>
        </w:rPr>
        <w:t>- учебные материалы и словари на сайте «Кирилл и Мефодий».</w:t>
      </w:r>
    </w:p>
    <w:sectPr w:rsidR="00A5581A" w:rsidRPr="00CA7930" w:rsidSect="00320BA5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3F0" w:rsidRDefault="00E143F0" w:rsidP="00623B17">
      <w:pPr>
        <w:spacing w:after="0" w:line="240" w:lineRule="auto"/>
      </w:pPr>
      <w:r>
        <w:separator/>
      </w:r>
    </w:p>
  </w:endnote>
  <w:endnote w:type="continuationSeparator" w:id="0">
    <w:p w:rsidR="00E143F0" w:rsidRDefault="00E143F0" w:rsidP="0062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3F0" w:rsidRDefault="00E143F0" w:rsidP="00623B17">
      <w:pPr>
        <w:spacing w:after="0" w:line="240" w:lineRule="auto"/>
      </w:pPr>
      <w:r>
        <w:separator/>
      </w:r>
    </w:p>
  </w:footnote>
  <w:footnote w:type="continuationSeparator" w:id="0">
    <w:p w:rsidR="00E143F0" w:rsidRDefault="00E143F0" w:rsidP="0062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F7620"/>
    <w:multiLevelType w:val="hybridMultilevel"/>
    <w:tmpl w:val="A8B82C64"/>
    <w:lvl w:ilvl="0" w:tplc="A8A07D0C">
      <w:start w:val="1"/>
      <w:numFmt w:val="decimal"/>
      <w:lvlText w:val="%1."/>
      <w:lvlJc w:val="left"/>
      <w:pPr>
        <w:ind w:left="451" w:hanging="360"/>
      </w:pPr>
      <w:rPr>
        <w:rFonts w:hint="default"/>
        <w:color w:val="000000"/>
        <w:w w:val="108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" w15:restartNumberingAfterBreak="0">
    <w:nsid w:val="2B2A2D42"/>
    <w:multiLevelType w:val="hybridMultilevel"/>
    <w:tmpl w:val="EB0A6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45B12"/>
    <w:multiLevelType w:val="hybridMultilevel"/>
    <w:tmpl w:val="0F1AC9FE"/>
    <w:lvl w:ilvl="0" w:tplc="4ED251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2490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F36F57"/>
    <w:multiLevelType w:val="hybridMultilevel"/>
    <w:tmpl w:val="6C6A8C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622B2B"/>
    <w:multiLevelType w:val="hybridMultilevel"/>
    <w:tmpl w:val="A6BE6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C5A0C"/>
    <w:multiLevelType w:val="hybridMultilevel"/>
    <w:tmpl w:val="B31C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C49"/>
    <w:rsid w:val="000B26CD"/>
    <w:rsid w:val="00125632"/>
    <w:rsid w:val="001C65EE"/>
    <w:rsid w:val="002157EA"/>
    <w:rsid w:val="002D3B05"/>
    <w:rsid w:val="00300188"/>
    <w:rsid w:val="00320BA5"/>
    <w:rsid w:val="00385C49"/>
    <w:rsid w:val="004C25F3"/>
    <w:rsid w:val="00502F8D"/>
    <w:rsid w:val="00623B17"/>
    <w:rsid w:val="00654B95"/>
    <w:rsid w:val="006E5098"/>
    <w:rsid w:val="007006F7"/>
    <w:rsid w:val="007B0F3F"/>
    <w:rsid w:val="00862068"/>
    <w:rsid w:val="0091492A"/>
    <w:rsid w:val="00983BC0"/>
    <w:rsid w:val="00A5581A"/>
    <w:rsid w:val="00A627CA"/>
    <w:rsid w:val="00BA31D1"/>
    <w:rsid w:val="00C47AFF"/>
    <w:rsid w:val="00C50627"/>
    <w:rsid w:val="00C9555E"/>
    <w:rsid w:val="00CA7930"/>
    <w:rsid w:val="00CD3EDB"/>
    <w:rsid w:val="00D02A68"/>
    <w:rsid w:val="00D4650A"/>
    <w:rsid w:val="00D6475C"/>
    <w:rsid w:val="00DE5B2C"/>
    <w:rsid w:val="00E1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436F"/>
  <w15:docId w15:val="{204D04D7-224B-4D24-A918-388B2A9F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C47AFF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character" w:customStyle="1" w:styleId="a4">
    <w:name w:val="Без интервала Знак"/>
    <w:basedOn w:val="a0"/>
    <w:link w:val="a3"/>
    <w:uiPriority w:val="1"/>
    <w:locked/>
    <w:rsid w:val="00C47AFF"/>
    <w:rPr>
      <w:rFonts w:eastAsiaTheme="minorEastAsia" w:cs="Times New Roman"/>
      <w:sz w:val="24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C47AFF"/>
    <w:pPr>
      <w:ind w:left="720"/>
      <w:contextualSpacing/>
    </w:pPr>
  </w:style>
  <w:style w:type="paragraph" w:styleId="a6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7"/>
    <w:uiPriority w:val="99"/>
    <w:rsid w:val="00C47AF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a7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6"/>
    <w:uiPriority w:val="99"/>
    <w:rsid w:val="00C47AFF"/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14">
    <w:name w:val="Основной текст (14)_"/>
    <w:basedOn w:val="a0"/>
    <w:link w:val="141"/>
    <w:rsid w:val="00C47AFF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47AFF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a8">
    <w:name w:val="Заголовок Знак"/>
    <w:basedOn w:val="a0"/>
    <w:link w:val="a9"/>
    <w:uiPriority w:val="99"/>
    <w:locked/>
    <w:rsid w:val="00502F8D"/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9">
    <w:name w:val="Title"/>
    <w:basedOn w:val="a"/>
    <w:next w:val="a"/>
    <w:link w:val="a8"/>
    <w:uiPriority w:val="99"/>
    <w:qFormat/>
    <w:rsid w:val="00502F8D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customStyle="1" w:styleId="1">
    <w:name w:val="Название Знак1"/>
    <w:basedOn w:val="a0"/>
    <w:uiPriority w:val="10"/>
    <w:rsid w:val="00502F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Hyperlink"/>
    <w:basedOn w:val="a0"/>
    <w:uiPriority w:val="99"/>
    <w:rsid w:val="002D3B05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654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54B95"/>
    <w:rPr>
      <w:b/>
      <w:bCs/>
    </w:rPr>
  </w:style>
  <w:style w:type="character" w:customStyle="1" w:styleId="placeholder-mask">
    <w:name w:val="placeholder-mask"/>
    <w:basedOn w:val="a0"/>
    <w:rsid w:val="00654B95"/>
  </w:style>
  <w:style w:type="character" w:customStyle="1" w:styleId="placeholder">
    <w:name w:val="placeholder"/>
    <w:basedOn w:val="a0"/>
    <w:rsid w:val="00654B95"/>
  </w:style>
  <w:style w:type="character" w:customStyle="1" w:styleId="fontstyle01">
    <w:name w:val="fontstyle01"/>
    <w:basedOn w:val="a0"/>
    <w:rsid w:val="00654B9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623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23B17"/>
  </w:style>
  <w:style w:type="paragraph" w:styleId="af">
    <w:name w:val="footer"/>
    <w:basedOn w:val="a"/>
    <w:link w:val="af0"/>
    <w:uiPriority w:val="99"/>
    <w:unhideWhenUsed/>
    <w:rsid w:val="00623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23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9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-portal.moreprom.ru/" TargetMode="External"/><Relationship Id="rId18" Type="http://schemas.openxmlformats.org/officeDocument/2006/relationships/hyperlink" Target="http://pochemu4ka.ru/" TargetMode="External"/><Relationship Id="rId26" Type="http://schemas.openxmlformats.org/officeDocument/2006/relationships/hyperlink" Target="http://digital.1september.ru/" TargetMode="External"/><Relationship Id="rId39" Type="http://schemas.openxmlformats.org/officeDocument/2006/relationships/hyperlink" Target="http://digital.1september.ru/" TargetMode="External"/><Relationship Id="rId21" Type="http://schemas.openxmlformats.org/officeDocument/2006/relationships/hyperlink" Target="http://lotoskay.ucoz.ru/" TargetMode="External"/><Relationship Id="rId34" Type="http://schemas.openxmlformats.org/officeDocument/2006/relationships/hyperlink" Target="http://pochemu4ka.ru/" TargetMode="External"/><Relationship Id="rId42" Type="http://schemas.openxmlformats.org/officeDocument/2006/relationships/hyperlink" Target="http://www.libsoub.ru/" TargetMode="External"/><Relationship Id="rId47" Type="http://schemas.openxmlformats.org/officeDocument/2006/relationships/hyperlink" Target="http://digital.1september.ru/" TargetMode="External"/><Relationship Id="rId50" Type="http://schemas.openxmlformats.org/officeDocument/2006/relationships/hyperlink" Target="http://www.libsoub.ru/" TargetMode="External"/><Relationship Id="rId55" Type="http://schemas.openxmlformats.org/officeDocument/2006/relationships/hyperlink" Target="http://a-portal.moreprom.ru/" TargetMode="External"/><Relationship Id="rId63" Type="http://schemas.openxmlformats.org/officeDocument/2006/relationships/hyperlink" Target="http://info.olimpiada.ru/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a-portal.moreprom.ru/" TargetMode="External"/><Relationship Id="rId29" Type="http://schemas.openxmlformats.org/officeDocument/2006/relationships/hyperlink" Target="http://a-portal.moreprom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soub.ru/" TargetMode="External"/><Relationship Id="rId24" Type="http://schemas.openxmlformats.org/officeDocument/2006/relationships/hyperlink" Target="http://a-portal.moreprom.ru/" TargetMode="External"/><Relationship Id="rId32" Type="http://schemas.openxmlformats.org/officeDocument/2006/relationships/hyperlink" Target="http://digital.1september.ru/" TargetMode="External"/><Relationship Id="rId37" Type="http://schemas.openxmlformats.org/officeDocument/2006/relationships/hyperlink" Target="http://www.alleng.ru/" TargetMode="External"/><Relationship Id="rId40" Type="http://schemas.openxmlformats.org/officeDocument/2006/relationships/hyperlink" Target="http://digital.1september.ru/" TargetMode="External"/><Relationship Id="rId45" Type="http://schemas.openxmlformats.org/officeDocument/2006/relationships/hyperlink" Target="http://digital.1september.ru/" TargetMode="External"/><Relationship Id="rId53" Type="http://schemas.openxmlformats.org/officeDocument/2006/relationships/hyperlink" Target="http://www.libsoub.ru/" TargetMode="External"/><Relationship Id="rId58" Type="http://schemas.openxmlformats.org/officeDocument/2006/relationships/hyperlink" Target="http://www.libsoub.ru/" TargetMode="External"/><Relationship Id="rId66" Type="http://schemas.openxmlformats.org/officeDocument/2006/relationships/hyperlink" Target="http://www.edio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chemu4ka.ru/" TargetMode="External"/><Relationship Id="rId23" Type="http://schemas.openxmlformats.org/officeDocument/2006/relationships/hyperlink" Target="http://pochemu4ka.ru/" TargetMode="External"/><Relationship Id="rId28" Type="http://schemas.openxmlformats.org/officeDocument/2006/relationships/hyperlink" Target="http://pochemu4ka.ru/" TargetMode="External"/><Relationship Id="rId36" Type="http://schemas.openxmlformats.org/officeDocument/2006/relationships/hyperlink" Target="http://digital.1september.ru/" TargetMode="External"/><Relationship Id="rId49" Type="http://schemas.openxmlformats.org/officeDocument/2006/relationships/hyperlink" Target="http://lotoskay.ucoz.ru/" TargetMode="External"/><Relationship Id="rId57" Type="http://schemas.openxmlformats.org/officeDocument/2006/relationships/hyperlink" Target="http://lotoskay.ucoz.ru/" TargetMode="External"/><Relationship Id="rId61" Type="http://schemas.openxmlformats.org/officeDocument/2006/relationships/hyperlink" Target="http://www.skvorushka.ru/" TargetMode="External"/><Relationship Id="rId10" Type="http://schemas.openxmlformats.org/officeDocument/2006/relationships/hyperlink" Target="http://lotoskay.ucoz.ru/" TargetMode="External"/><Relationship Id="rId19" Type="http://schemas.openxmlformats.org/officeDocument/2006/relationships/hyperlink" Target="http://a-portal.moreprom.ru/" TargetMode="External"/><Relationship Id="rId31" Type="http://schemas.openxmlformats.org/officeDocument/2006/relationships/hyperlink" Target="http://lotoskay.ucoz.ru/" TargetMode="External"/><Relationship Id="rId44" Type="http://schemas.openxmlformats.org/officeDocument/2006/relationships/hyperlink" Target="http://a-portal.moreprom.ru/" TargetMode="External"/><Relationship Id="rId52" Type="http://schemas.openxmlformats.org/officeDocument/2006/relationships/hyperlink" Target="http://a-portal.moreprom.ru/" TargetMode="External"/><Relationship Id="rId60" Type="http://schemas.openxmlformats.org/officeDocument/2006/relationships/hyperlink" Target="http://a-portal.moreprom.ru/" TargetMode="External"/><Relationship Id="rId65" Type="http://schemas.openxmlformats.org/officeDocument/2006/relationships/hyperlink" Target="http://www.bio.natur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/" TargetMode="External"/><Relationship Id="rId14" Type="http://schemas.openxmlformats.org/officeDocument/2006/relationships/hyperlink" Target="http://www.libsoub.ru/" TargetMode="External"/><Relationship Id="rId22" Type="http://schemas.openxmlformats.org/officeDocument/2006/relationships/hyperlink" Target="http://www.libsoub.ru/" TargetMode="External"/><Relationship Id="rId27" Type="http://schemas.openxmlformats.org/officeDocument/2006/relationships/hyperlink" Target="http://www.libsoub.ru/" TargetMode="External"/><Relationship Id="rId30" Type="http://schemas.openxmlformats.org/officeDocument/2006/relationships/hyperlink" Target="http://www.alleng.ru/" TargetMode="External"/><Relationship Id="rId35" Type="http://schemas.openxmlformats.org/officeDocument/2006/relationships/hyperlink" Target="http://a-portal.moreprom.ru/" TargetMode="External"/><Relationship Id="rId43" Type="http://schemas.openxmlformats.org/officeDocument/2006/relationships/hyperlink" Target="http://pochemu4ka.ru/" TargetMode="External"/><Relationship Id="rId48" Type="http://schemas.openxmlformats.org/officeDocument/2006/relationships/hyperlink" Target="http://www.alleng.ru/" TargetMode="External"/><Relationship Id="rId56" Type="http://schemas.openxmlformats.org/officeDocument/2006/relationships/hyperlink" Target="http://www.alleng.ru/" TargetMode="External"/><Relationship Id="rId64" Type="http://schemas.openxmlformats.org/officeDocument/2006/relationships/hyperlink" Target="http://digital.1september.ru/" TargetMode="External"/><Relationship Id="rId69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http://pochemu4ka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pochemu4ka.ru/" TargetMode="External"/><Relationship Id="rId17" Type="http://schemas.openxmlformats.org/officeDocument/2006/relationships/hyperlink" Target="http://www.libsoub.ru/" TargetMode="External"/><Relationship Id="rId25" Type="http://schemas.openxmlformats.org/officeDocument/2006/relationships/hyperlink" Target="http://digital.1september.ru/" TargetMode="External"/><Relationship Id="rId33" Type="http://schemas.openxmlformats.org/officeDocument/2006/relationships/hyperlink" Target="http://www.libsoub.ru/" TargetMode="External"/><Relationship Id="rId38" Type="http://schemas.openxmlformats.org/officeDocument/2006/relationships/hyperlink" Target="http://lotoskay.ucoz.ru/" TargetMode="External"/><Relationship Id="rId46" Type="http://schemas.openxmlformats.org/officeDocument/2006/relationships/hyperlink" Target="http://digital.1september.ru/" TargetMode="External"/><Relationship Id="rId59" Type="http://schemas.openxmlformats.org/officeDocument/2006/relationships/hyperlink" Target="http://pochemu4ka.ru/" TargetMode="External"/><Relationship Id="rId67" Type="http://schemas.openxmlformats.org/officeDocument/2006/relationships/hyperlink" Target="http://www.km.ru/education" TargetMode="External"/><Relationship Id="rId20" Type="http://schemas.openxmlformats.org/officeDocument/2006/relationships/hyperlink" Target="http://www.alleng.ru/" TargetMode="External"/><Relationship Id="rId41" Type="http://schemas.openxmlformats.org/officeDocument/2006/relationships/hyperlink" Target="http://digital.1september.ru/" TargetMode="External"/><Relationship Id="rId54" Type="http://schemas.openxmlformats.org/officeDocument/2006/relationships/hyperlink" Target="http://pochemu4ka.ru/" TargetMode="External"/><Relationship Id="rId62" Type="http://schemas.openxmlformats.org/officeDocument/2006/relationships/hyperlink" Target="http://vashechud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2D77E-0202-4C16-98F8-DF974DC0B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18</Pages>
  <Words>4621</Words>
  <Characters>26343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EliseevaGN</dc:creator>
  <cp:lastModifiedBy>Дмитриева</cp:lastModifiedBy>
  <cp:revision>9</cp:revision>
  <dcterms:created xsi:type="dcterms:W3CDTF">2016-08-24T17:07:00Z</dcterms:created>
  <dcterms:modified xsi:type="dcterms:W3CDTF">2025-10-14T05:47:00Z</dcterms:modified>
</cp:coreProperties>
</file>